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5CC1" w14:textId="3FA2FACD" w:rsidR="00785BC0" w:rsidRPr="00BB2B0C" w:rsidRDefault="004C0EFA" w:rsidP="00E743F1">
      <w:pPr>
        <w:spacing w:after="0"/>
        <w:jc w:val="center"/>
        <w:rPr>
          <w:rFonts w:cs="Calibri"/>
        </w:rPr>
      </w:pPr>
      <w:r>
        <w:rPr>
          <w:rFonts w:cs="Calibri"/>
          <w:noProof/>
          <w:lang w:val="en-MY" w:eastAsia="en-MY"/>
        </w:rPr>
        <w:drawing>
          <wp:inline distT="0" distB="0" distL="0" distR="0" wp14:anchorId="1BD85A62" wp14:editId="5623ECED">
            <wp:extent cx="1647825" cy="11649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TA NEGARA &amp; KKM (BM)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507" cy="116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52F0" w14:textId="036D30CE" w:rsidR="00603C71" w:rsidRDefault="00603C71" w:rsidP="00603C71">
      <w:pPr>
        <w:spacing w:after="0"/>
        <w:jc w:val="center"/>
        <w:rPr>
          <w:rStyle w:val="BookTitle"/>
        </w:rPr>
      </w:pPr>
      <w:r w:rsidRPr="00603C71">
        <w:rPr>
          <w:rStyle w:val="BookTitle"/>
        </w:rPr>
        <w:t>PUSAT KOMPLIANS DAN KAWALAN KUALITI</w:t>
      </w:r>
    </w:p>
    <w:p w14:paraId="764C6AA9" w14:textId="2E4713D1" w:rsidR="00603C71" w:rsidRPr="00603C71" w:rsidRDefault="00603C71" w:rsidP="00603C71">
      <w:pPr>
        <w:pStyle w:val="Englishttitle"/>
      </w:pPr>
      <w:r w:rsidRPr="00603C71">
        <w:rPr>
          <w:rStyle w:val="BookTitle"/>
          <w:b w:val="0"/>
          <w:bCs w:val="0"/>
          <w:szCs w:val="22"/>
          <w:lang w:val="en-US"/>
        </w:rPr>
        <w:t>CENTRE OF COMPLIANCE AND QUALITY CONTROL</w:t>
      </w:r>
    </w:p>
    <w:p w14:paraId="7EBC52AF" w14:textId="77777777" w:rsidR="009D7190" w:rsidRPr="00603C71" w:rsidRDefault="005B37FD" w:rsidP="00CF0EA8">
      <w:pPr>
        <w:spacing w:after="0"/>
        <w:jc w:val="center"/>
        <w:rPr>
          <w:rStyle w:val="BookTitle"/>
        </w:rPr>
      </w:pPr>
      <w:r w:rsidRPr="00603C71">
        <w:rPr>
          <w:rStyle w:val="BookTitle"/>
        </w:rPr>
        <w:t>BAHAGIAN</w:t>
      </w:r>
      <w:r w:rsidR="00E85B7A" w:rsidRPr="00603C71">
        <w:rPr>
          <w:rStyle w:val="BookTitle"/>
        </w:rPr>
        <w:t xml:space="preserve"> REGULATORI FARMASI NEGARA</w:t>
      </w:r>
    </w:p>
    <w:p w14:paraId="19BCEFC6" w14:textId="00AC02EB" w:rsidR="00736258" w:rsidRDefault="00736258" w:rsidP="00603C71">
      <w:pPr>
        <w:pStyle w:val="Englishttitle"/>
        <w:rPr>
          <w:lang w:val="en-GB"/>
        </w:rPr>
      </w:pPr>
      <w:r w:rsidRPr="00BB2B0C">
        <w:rPr>
          <w:lang w:val="en-GB"/>
        </w:rPr>
        <w:t>NATIONAL PHARMACEUTICAL REGULATORY AGENCY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4C0EFA" w14:paraId="70A82020" w14:textId="77777777" w:rsidTr="004C0EFA">
        <w:tc>
          <w:tcPr>
            <w:tcW w:w="9017" w:type="dxa"/>
            <w:vAlign w:val="center"/>
          </w:tcPr>
          <w:p w14:paraId="51197778" w14:textId="3D97FAC2" w:rsidR="004C0EFA" w:rsidRPr="00133FA8" w:rsidRDefault="00133FA8" w:rsidP="004C0EFA">
            <w:pPr>
              <w:spacing w:after="0"/>
              <w:jc w:val="center"/>
              <w:rPr>
                <w:rStyle w:val="BookTitle"/>
                <w:szCs w:val="35"/>
              </w:rPr>
            </w:pPr>
            <w:r w:rsidRPr="00133FA8">
              <w:rPr>
                <w:rStyle w:val="BookTitle"/>
                <w:szCs w:val="35"/>
              </w:rPr>
              <w:t xml:space="preserve">PERMOHONAN </w:t>
            </w:r>
            <w:r w:rsidR="004C0EFA" w:rsidRPr="00133FA8">
              <w:rPr>
                <w:rStyle w:val="BookTitle"/>
                <w:szCs w:val="35"/>
              </w:rPr>
              <w:t>PENDAFTARAN DAN PEMERIKSAAN JAWATANKUASA ETIKA</w:t>
            </w:r>
          </w:p>
          <w:p w14:paraId="0C74F1BF" w14:textId="77777777" w:rsidR="00133FA8" w:rsidRPr="00133FA8" w:rsidRDefault="004C0EFA" w:rsidP="004C0EFA">
            <w:pPr>
              <w:pStyle w:val="Englishttitle"/>
              <w:spacing w:after="0"/>
              <w:rPr>
                <w:szCs w:val="35"/>
                <w:lang w:val="sv-SE"/>
              </w:rPr>
            </w:pPr>
            <w:r w:rsidRPr="00133FA8">
              <w:rPr>
                <w:szCs w:val="35"/>
                <w:lang w:val="sv-SE"/>
              </w:rPr>
              <w:t>REGISTRATION AND INSPECTION</w:t>
            </w:r>
            <w:r w:rsidR="00133FA8" w:rsidRPr="00133FA8">
              <w:rPr>
                <w:szCs w:val="35"/>
                <w:lang w:val="sv-SE"/>
              </w:rPr>
              <w:t xml:space="preserve"> APPLICATION FOR </w:t>
            </w:r>
          </w:p>
          <w:p w14:paraId="60211825" w14:textId="7EB8A3E8" w:rsidR="004C0EFA" w:rsidRPr="00133FA8" w:rsidRDefault="00133FA8" w:rsidP="004C0EFA">
            <w:pPr>
              <w:pStyle w:val="Englishttitle"/>
              <w:spacing w:after="0"/>
              <w:rPr>
                <w:color w:val="FF0000"/>
                <w:szCs w:val="35"/>
                <w:lang w:val="sv-SE"/>
              </w:rPr>
            </w:pPr>
            <w:r w:rsidRPr="00133FA8">
              <w:rPr>
                <w:szCs w:val="35"/>
                <w:lang w:val="sv-SE"/>
              </w:rPr>
              <w:t>ETHICS COMMITTEE</w:t>
            </w:r>
          </w:p>
        </w:tc>
      </w:tr>
    </w:tbl>
    <w:p w14:paraId="34CC4BC2" w14:textId="77777777" w:rsidR="00736258" w:rsidRPr="00BB2B0C" w:rsidRDefault="00736258" w:rsidP="00CF0EA8">
      <w:pPr>
        <w:spacing w:after="0"/>
        <w:jc w:val="both"/>
        <w:rPr>
          <w:rFonts w:eastAsia="Times New Roman" w:cs="Calibri"/>
          <w:b/>
          <w:sz w:val="24"/>
          <w:szCs w:val="18"/>
          <w:lang w:val="sv-SE"/>
        </w:rPr>
      </w:pPr>
    </w:p>
    <w:p w14:paraId="1C8311EB" w14:textId="77777777" w:rsidR="001B0FA8" w:rsidRPr="00BB2B0C" w:rsidRDefault="00C60AC8" w:rsidP="00CF0EA8">
      <w:pPr>
        <w:spacing w:after="0"/>
        <w:jc w:val="both"/>
        <w:rPr>
          <w:rFonts w:eastAsia="Times New Roman" w:cs="Calibri"/>
          <w:b/>
          <w:lang w:val="sv-SE"/>
        </w:rPr>
      </w:pPr>
      <w:r w:rsidRPr="00BB2B0C">
        <w:rPr>
          <w:rFonts w:eastAsia="Times New Roman" w:cs="Calibri"/>
          <w:b/>
          <w:lang w:val="sv-SE"/>
        </w:rPr>
        <w:t>Sila baca arahan berikut sebelum mengisi borang</w:t>
      </w:r>
      <w:r w:rsidR="008F56A7" w:rsidRPr="00BB2B0C">
        <w:rPr>
          <w:rFonts w:eastAsia="Times New Roman" w:cs="Calibri"/>
          <w:b/>
          <w:lang w:val="sv-SE"/>
        </w:rPr>
        <w:t>.</w:t>
      </w:r>
    </w:p>
    <w:p w14:paraId="6B531FF0" w14:textId="77777777" w:rsidR="00AC4517" w:rsidRPr="00BB2B0C" w:rsidRDefault="00AC4517" w:rsidP="00CF0EA8">
      <w:pPr>
        <w:spacing w:after="0"/>
        <w:jc w:val="both"/>
        <w:rPr>
          <w:rFonts w:eastAsia="Times New Roman" w:cs="Calibri"/>
          <w:i/>
          <w:lang w:val="sv-SE"/>
        </w:rPr>
      </w:pPr>
      <w:r w:rsidRPr="00BB2B0C">
        <w:rPr>
          <w:rFonts w:eastAsia="Times New Roman" w:cs="Calibri"/>
          <w:i/>
          <w:lang w:val="sv-SE"/>
        </w:rPr>
        <w:t>Please read the following instructions before completing this form.</w:t>
      </w:r>
    </w:p>
    <w:p w14:paraId="6EFD2389" w14:textId="77777777" w:rsidR="001B0FA8" w:rsidRPr="00BB2B0C" w:rsidRDefault="001B0FA8" w:rsidP="00CF0EA8">
      <w:pPr>
        <w:spacing w:after="0"/>
        <w:jc w:val="both"/>
        <w:rPr>
          <w:rFonts w:eastAsia="Times New Roman" w:cs="Calibri"/>
          <w:i/>
          <w:lang w:val="fi-FI"/>
        </w:rPr>
      </w:pPr>
    </w:p>
    <w:p w14:paraId="00492799" w14:textId="77777777" w:rsidR="001B0FA8" w:rsidRPr="00BB2B0C" w:rsidRDefault="007A2593" w:rsidP="00CF0EA8">
      <w:pPr>
        <w:numPr>
          <w:ilvl w:val="0"/>
          <w:numId w:val="1"/>
        </w:numPr>
        <w:spacing w:after="0"/>
        <w:jc w:val="both"/>
        <w:rPr>
          <w:rFonts w:eastAsia="Times New Roman" w:cs="Calibri"/>
          <w:b/>
          <w:i/>
          <w:lang w:val="fi-FI"/>
        </w:rPr>
      </w:pPr>
      <w:r w:rsidRPr="00BB2B0C">
        <w:rPr>
          <w:rFonts w:eastAsia="Times New Roman" w:cs="Calibri"/>
          <w:b/>
          <w:lang w:val="fi-FI"/>
        </w:rPr>
        <w:t>Borang permohonan perlu ditaip dan disi dengan lengkap.</w:t>
      </w:r>
    </w:p>
    <w:p w14:paraId="1180D08E" w14:textId="53F048B3" w:rsidR="00AC4517" w:rsidRPr="00BB2B0C" w:rsidRDefault="00603C71" w:rsidP="00CF0EA8">
      <w:pPr>
        <w:spacing w:after="0"/>
        <w:ind w:left="360"/>
        <w:jc w:val="both"/>
        <w:rPr>
          <w:rFonts w:eastAsia="Times New Roman" w:cs="Calibri"/>
          <w:i/>
          <w:lang w:val="fi-FI"/>
        </w:rPr>
      </w:pPr>
      <w:r>
        <w:rPr>
          <w:rFonts w:eastAsia="Times New Roman" w:cs="Calibri"/>
          <w:i/>
          <w:lang w:val="fi-FI"/>
        </w:rPr>
        <w:t>The a</w:t>
      </w:r>
      <w:r w:rsidR="00AC4517" w:rsidRPr="00BB2B0C">
        <w:rPr>
          <w:rFonts w:eastAsia="Times New Roman" w:cs="Calibri"/>
          <w:i/>
          <w:lang w:val="fi-FI"/>
        </w:rPr>
        <w:t>pplication form shall be typed and filled</w:t>
      </w:r>
      <w:r>
        <w:rPr>
          <w:rFonts w:eastAsia="Times New Roman" w:cs="Calibri"/>
          <w:i/>
          <w:lang w:val="fi-FI"/>
        </w:rPr>
        <w:t xml:space="preserve"> out</w:t>
      </w:r>
      <w:r w:rsidR="00AC4517" w:rsidRPr="00BB2B0C">
        <w:rPr>
          <w:rFonts w:eastAsia="Times New Roman" w:cs="Calibri"/>
          <w:i/>
          <w:lang w:val="fi-FI"/>
        </w:rPr>
        <w:t xml:space="preserve"> completely.</w:t>
      </w:r>
    </w:p>
    <w:p w14:paraId="15CDA55E" w14:textId="77777777" w:rsidR="00E85B7A" w:rsidRPr="00BB2B0C" w:rsidRDefault="00E85B7A" w:rsidP="00CF0EA8">
      <w:pPr>
        <w:spacing w:after="0"/>
        <w:ind w:left="360"/>
        <w:jc w:val="both"/>
        <w:rPr>
          <w:rFonts w:eastAsia="Times New Roman" w:cs="Calibri"/>
          <w:b/>
          <w:i/>
          <w:lang w:val="fi-FI"/>
        </w:rPr>
      </w:pPr>
    </w:p>
    <w:p w14:paraId="407AECBE" w14:textId="460CB135" w:rsidR="00D15BE7" w:rsidRPr="00BB2B0C" w:rsidRDefault="001B0FA8" w:rsidP="00CF0EA8">
      <w:pPr>
        <w:numPr>
          <w:ilvl w:val="0"/>
          <w:numId w:val="1"/>
        </w:numPr>
        <w:spacing w:after="0"/>
        <w:jc w:val="both"/>
        <w:rPr>
          <w:rFonts w:eastAsia="Times New Roman" w:cs="Calibri"/>
          <w:b/>
          <w:lang w:val="sv-SE"/>
        </w:rPr>
      </w:pPr>
      <w:r w:rsidRPr="00BB2B0C">
        <w:rPr>
          <w:rFonts w:eastAsia="Times New Roman" w:cs="Calibri"/>
          <w:b/>
          <w:lang w:val="sv-SE"/>
        </w:rPr>
        <w:t xml:space="preserve">Borang yang telah lengkap hendaklah dihantar </w:t>
      </w:r>
      <w:r w:rsidR="00FD211A" w:rsidRPr="00BB2B0C">
        <w:rPr>
          <w:rFonts w:eastAsia="Times New Roman" w:cs="Calibri"/>
          <w:b/>
          <w:lang w:val="sv-SE"/>
        </w:rPr>
        <w:t xml:space="preserve">dalam bentuk </w:t>
      </w:r>
      <w:r w:rsidR="000F080D" w:rsidRPr="000F080D">
        <w:rPr>
          <w:rFonts w:eastAsia="Times New Roman" w:cs="Calibri"/>
          <w:b/>
          <w:u w:val="single"/>
          <w:lang w:val="sv-SE"/>
        </w:rPr>
        <w:t>PDF</w:t>
      </w:r>
      <w:r w:rsidR="004C0EFA">
        <w:rPr>
          <w:rFonts w:eastAsia="Times New Roman" w:cs="Calibri"/>
          <w:b/>
          <w:lang w:val="sv-SE"/>
        </w:rPr>
        <w:t xml:space="preserve"> </w:t>
      </w:r>
      <w:r w:rsidR="00E85B7A" w:rsidRPr="00BB2B0C">
        <w:rPr>
          <w:rFonts w:eastAsia="Times New Roman" w:cs="Calibri"/>
          <w:b/>
          <w:lang w:val="sv-SE"/>
        </w:rPr>
        <w:t xml:space="preserve">melalui emel ke: </w:t>
      </w:r>
      <w:r w:rsidR="000E1BD0">
        <w:fldChar w:fldCharType="begin"/>
      </w:r>
      <w:r w:rsidR="000E1BD0">
        <w:instrText xml:space="preserve"> HYPERLINK "mailto:beec@npra.gov.my" </w:instrText>
      </w:r>
      <w:r w:rsidR="000E1BD0">
        <w:fldChar w:fldCharType="separate"/>
      </w:r>
      <w:r w:rsidR="00E85B7A" w:rsidRPr="00BB2B0C">
        <w:rPr>
          <w:rStyle w:val="Hyperlink"/>
          <w:rFonts w:eastAsia="Times New Roman" w:cs="Calibri"/>
          <w:b/>
          <w:lang w:val="sv-SE"/>
        </w:rPr>
        <w:t>beec@npra.gov.my</w:t>
      </w:r>
      <w:r w:rsidR="000E1BD0">
        <w:rPr>
          <w:rStyle w:val="Hyperlink"/>
          <w:rFonts w:eastAsia="Times New Roman" w:cs="Calibri"/>
          <w:b/>
          <w:lang w:val="sv-SE"/>
        </w:rPr>
        <w:fldChar w:fldCharType="end"/>
      </w:r>
      <w:r w:rsidR="00E85B7A" w:rsidRPr="00BB2B0C">
        <w:rPr>
          <w:rFonts w:eastAsia="Times New Roman" w:cs="Calibri"/>
          <w:b/>
          <w:lang w:val="sv-SE"/>
        </w:rPr>
        <w:t xml:space="preserve">. </w:t>
      </w:r>
      <w:r w:rsidR="00D15BE7" w:rsidRPr="00BB2B0C">
        <w:rPr>
          <w:rFonts w:eastAsia="Times New Roman" w:cs="Calibri"/>
          <w:b/>
          <w:lang w:val="sv-SE"/>
        </w:rPr>
        <w:t>Bagi semua koresponden melalui emel, sila gunakan awalan seperti di bawah pada</w:t>
      </w:r>
      <w:r w:rsidR="00141306" w:rsidRPr="00BB2B0C">
        <w:rPr>
          <w:rFonts w:eastAsia="Times New Roman" w:cs="Calibri"/>
          <w:b/>
          <w:lang w:val="sv-SE"/>
        </w:rPr>
        <w:t xml:space="preserve"> permulaan tajuk di ruang ”PERKARA”</w:t>
      </w:r>
      <w:r w:rsidR="00D15BE7" w:rsidRPr="00BB2B0C">
        <w:rPr>
          <w:rFonts w:eastAsia="Times New Roman" w:cs="Calibri"/>
          <w:b/>
          <w:lang w:val="sv-SE"/>
        </w:rPr>
        <w:t xml:space="preserve"> emel. </w:t>
      </w:r>
    </w:p>
    <w:p w14:paraId="46D910BC" w14:textId="26AD493B" w:rsidR="00D15BE7" w:rsidRPr="00BB2B0C" w:rsidRDefault="00D15BE7" w:rsidP="00CF0EA8">
      <w:pPr>
        <w:spacing w:after="0"/>
        <w:ind w:left="360"/>
        <w:jc w:val="both"/>
        <w:rPr>
          <w:rFonts w:eastAsia="Times New Roman" w:cs="Calibri"/>
          <w:i/>
          <w:lang w:val="sv-SE"/>
        </w:rPr>
      </w:pPr>
      <w:r w:rsidRPr="00BB2B0C">
        <w:rPr>
          <w:rFonts w:eastAsia="Times New Roman" w:cs="Calibri"/>
          <w:i/>
          <w:lang w:val="sv-SE"/>
        </w:rPr>
        <w:t xml:space="preserve">Please submit the completed application form in </w:t>
      </w:r>
      <w:r w:rsidR="001F7BC5" w:rsidRPr="000F080D">
        <w:rPr>
          <w:rFonts w:eastAsia="Times New Roman" w:cs="Calibri"/>
          <w:i/>
          <w:u w:val="single"/>
          <w:lang w:val="sv-SE"/>
        </w:rPr>
        <w:t>PDF</w:t>
      </w:r>
      <w:r w:rsidRPr="00BB2B0C">
        <w:rPr>
          <w:rFonts w:eastAsia="Times New Roman" w:cs="Calibri"/>
          <w:i/>
          <w:lang w:val="sv-SE"/>
        </w:rPr>
        <w:t xml:space="preserve"> format to </w:t>
      </w:r>
      <w:r w:rsidR="000E1BD0">
        <w:fldChar w:fldCharType="begin"/>
      </w:r>
      <w:r w:rsidR="000E1BD0">
        <w:instrText xml:space="preserve"> HYPERLINK "mailto:beec@npra.gov.my" </w:instrText>
      </w:r>
      <w:r w:rsidR="000E1BD0">
        <w:fldChar w:fldCharType="separate"/>
      </w:r>
      <w:r w:rsidRPr="00BB2B0C">
        <w:rPr>
          <w:rStyle w:val="Hyperlink"/>
          <w:rFonts w:eastAsia="Times New Roman" w:cs="Calibri"/>
          <w:i/>
          <w:lang w:val="sv-SE"/>
        </w:rPr>
        <w:t>beec@npra.gov.my</w:t>
      </w:r>
      <w:r w:rsidR="000E1BD0">
        <w:rPr>
          <w:rStyle w:val="Hyperlink"/>
          <w:rFonts w:eastAsia="Times New Roman" w:cs="Calibri"/>
          <w:i/>
          <w:lang w:val="sv-SE"/>
        </w:rPr>
        <w:fldChar w:fldCharType="end"/>
      </w:r>
      <w:r w:rsidRPr="00BB2B0C">
        <w:rPr>
          <w:rFonts w:eastAsia="Times New Roman" w:cs="Calibri"/>
          <w:i/>
          <w:lang w:val="sv-SE"/>
        </w:rPr>
        <w:t>.</w:t>
      </w:r>
      <w:r w:rsidRPr="00BB2B0C">
        <w:rPr>
          <w:rFonts w:eastAsia="Times New Roman" w:cs="Calibri"/>
          <w:lang w:val="sv-SE"/>
        </w:rPr>
        <w:t xml:space="preserve"> </w:t>
      </w:r>
      <w:r w:rsidRPr="00BB2B0C">
        <w:rPr>
          <w:rFonts w:eastAsia="Times New Roman" w:cs="Calibri"/>
          <w:i/>
          <w:lang w:val="sv-SE"/>
        </w:rPr>
        <w:t xml:space="preserve">Please use the following prefixes in the </w:t>
      </w:r>
      <w:r w:rsidR="00141306" w:rsidRPr="00BB2B0C">
        <w:rPr>
          <w:rFonts w:eastAsia="Times New Roman" w:cs="Calibri"/>
          <w:i/>
          <w:lang w:val="sv-SE"/>
        </w:rPr>
        <w:t>”SUBJECT”</w:t>
      </w:r>
      <w:r w:rsidRPr="00BB2B0C">
        <w:rPr>
          <w:rFonts w:eastAsia="Times New Roman" w:cs="Calibri"/>
          <w:i/>
          <w:lang w:val="sv-SE"/>
        </w:rPr>
        <w:t xml:space="preserve"> for all correspondence through email. </w:t>
      </w:r>
    </w:p>
    <w:p w14:paraId="1063E2BA" w14:textId="77777777" w:rsidR="00D15BE7" w:rsidRPr="00BB2B0C" w:rsidRDefault="00D15BE7" w:rsidP="00CF0EA8">
      <w:pPr>
        <w:spacing w:after="0"/>
        <w:ind w:left="360"/>
        <w:jc w:val="both"/>
        <w:rPr>
          <w:rFonts w:eastAsia="Times New Roman" w:cs="Calibri"/>
          <w:b/>
          <w:iCs/>
          <w:lang w:val="sv-SE"/>
        </w:rPr>
      </w:pP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7604"/>
      </w:tblGrid>
      <w:tr w:rsidR="00D15BE7" w:rsidRPr="00BB2B0C" w14:paraId="5972670B" w14:textId="77777777" w:rsidTr="000F080D">
        <w:tc>
          <w:tcPr>
            <w:tcW w:w="1053" w:type="dxa"/>
            <w:shd w:val="clear" w:color="auto" w:fill="E7E6E6" w:themeFill="background2"/>
            <w:vAlign w:val="center"/>
          </w:tcPr>
          <w:p w14:paraId="3244523C" w14:textId="77777777" w:rsidR="00D15BE7" w:rsidRPr="00BB2B0C" w:rsidRDefault="00D15BE7" w:rsidP="000F080D">
            <w:pPr>
              <w:spacing w:after="0"/>
              <w:contextualSpacing/>
              <w:jc w:val="center"/>
              <w:rPr>
                <w:rFonts w:eastAsia="Times New Roman" w:cs="Calibri"/>
                <w:b/>
                <w:bCs/>
                <w:iCs/>
                <w:lang w:val="sv-SE"/>
              </w:rPr>
            </w:pPr>
            <w:r w:rsidRPr="00BB2B0C">
              <w:rPr>
                <w:rFonts w:eastAsia="Times New Roman" w:cs="Calibri"/>
                <w:b/>
                <w:bCs/>
                <w:iCs/>
                <w:lang w:val="sv-SE"/>
              </w:rPr>
              <w:t>Awalan</w:t>
            </w:r>
          </w:p>
          <w:p w14:paraId="0213A337" w14:textId="77777777" w:rsidR="00D15BE7" w:rsidRPr="00BB2B0C" w:rsidRDefault="00D15BE7" w:rsidP="000F080D">
            <w:pPr>
              <w:spacing w:after="0"/>
              <w:contextualSpacing/>
              <w:jc w:val="center"/>
              <w:rPr>
                <w:rFonts w:eastAsia="Times New Roman" w:cs="Calibri"/>
                <w:i/>
                <w:lang w:val="sv-SE"/>
              </w:rPr>
            </w:pPr>
            <w:r w:rsidRPr="00BB2B0C">
              <w:rPr>
                <w:rFonts w:eastAsia="Times New Roman" w:cs="Calibri"/>
                <w:i/>
                <w:lang w:val="sv-SE"/>
              </w:rPr>
              <w:t>Prefixes</w:t>
            </w:r>
          </w:p>
        </w:tc>
        <w:tc>
          <w:tcPr>
            <w:tcW w:w="7604" w:type="dxa"/>
            <w:shd w:val="clear" w:color="auto" w:fill="E7E6E6" w:themeFill="background2"/>
            <w:vAlign w:val="center"/>
          </w:tcPr>
          <w:p w14:paraId="4669192C" w14:textId="77777777" w:rsidR="00D15BE7" w:rsidRPr="00BB2B0C" w:rsidRDefault="00D15BE7" w:rsidP="000F080D">
            <w:pPr>
              <w:spacing w:after="0"/>
              <w:contextualSpacing/>
              <w:jc w:val="center"/>
              <w:rPr>
                <w:rFonts w:eastAsia="Times New Roman" w:cs="Calibri"/>
                <w:b/>
                <w:bCs/>
                <w:iCs/>
                <w:lang w:val="sv-SE"/>
              </w:rPr>
            </w:pPr>
            <w:r w:rsidRPr="00BB2B0C">
              <w:rPr>
                <w:rFonts w:eastAsia="Times New Roman" w:cs="Calibri"/>
                <w:b/>
                <w:bCs/>
                <w:iCs/>
                <w:lang w:val="sv-SE"/>
              </w:rPr>
              <w:t>Tujuan</w:t>
            </w:r>
          </w:p>
          <w:p w14:paraId="48F77C8F" w14:textId="77777777" w:rsidR="00D15BE7" w:rsidRPr="00BB2B0C" w:rsidRDefault="00D15BE7" w:rsidP="000F080D">
            <w:pPr>
              <w:spacing w:after="0"/>
              <w:contextualSpacing/>
              <w:jc w:val="center"/>
              <w:rPr>
                <w:rFonts w:eastAsia="Times New Roman" w:cs="Calibri"/>
                <w:i/>
                <w:lang w:val="sv-SE"/>
              </w:rPr>
            </w:pPr>
            <w:r w:rsidRPr="00BB2B0C">
              <w:rPr>
                <w:rFonts w:eastAsia="Times New Roman" w:cs="Calibri"/>
                <w:i/>
                <w:lang w:val="sv-SE"/>
              </w:rPr>
              <w:t>Purpose</w:t>
            </w:r>
          </w:p>
        </w:tc>
      </w:tr>
      <w:tr w:rsidR="00D15BE7" w:rsidRPr="00BB2B0C" w14:paraId="0201701A" w14:textId="77777777" w:rsidTr="000F080D">
        <w:tc>
          <w:tcPr>
            <w:tcW w:w="1053" w:type="dxa"/>
            <w:vAlign w:val="center"/>
          </w:tcPr>
          <w:p w14:paraId="344C5F8C" w14:textId="77777777" w:rsidR="00D15BE7" w:rsidRPr="00BB2B0C" w:rsidRDefault="00D15BE7" w:rsidP="000F080D">
            <w:pPr>
              <w:spacing w:after="0"/>
              <w:contextualSpacing/>
              <w:jc w:val="center"/>
              <w:rPr>
                <w:rFonts w:eastAsia="Times New Roman" w:cs="Calibri"/>
                <w:iCs/>
                <w:lang w:val="sv-SE"/>
              </w:rPr>
            </w:pPr>
            <w:r w:rsidRPr="00BB2B0C">
              <w:rPr>
                <w:rFonts w:eastAsia="Times New Roman" w:cs="Calibri"/>
                <w:iCs/>
                <w:lang w:val="sv-SE"/>
              </w:rPr>
              <w:t>ECU</w:t>
            </w:r>
          </w:p>
        </w:tc>
        <w:tc>
          <w:tcPr>
            <w:tcW w:w="7604" w:type="dxa"/>
          </w:tcPr>
          <w:p w14:paraId="70FA506D" w14:textId="77777777" w:rsidR="00D15BE7" w:rsidRPr="00BB2B0C" w:rsidRDefault="00D15BE7" w:rsidP="00CF0EA8">
            <w:pPr>
              <w:spacing w:after="0"/>
              <w:contextualSpacing/>
              <w:jc w:val="both"/>
              <w:rPr>
                <w:rFonts w:eastAsia="Times New Roman" w:cs="Calibri"/>
                <w:iCs/>
                <w:lang w:val="sv-SE"/>
              </w:rPr>
            </w:pPr>
            <w:r w:rsidRPr="00BB2B0C">
              <w:rPr>
                <w:rFonts w:eastAsia="Times New Roman" w:cs="Calibri"/>
                <w:iCs/>
                <w:lang w:val="sv-SE"/>
              </w:rPr>
              <w:t>Sebarang makluman terkini berkaitan jawatankuasa etika yang berdaftar dengan Pihak Berkuasa Kawalan Dadah (PBKD) seperti senarai ahli jawatankuasa yang telah dikemaskini atau laporan tahunan.</w:t>
            </w:r>
          </w:p>
          <w:p w14:paraId="4DEC6C3E" w14:textId="0A59EFCB" w:rsidR="00D15BE7" w:rsidRPr="00BB2B0C" w:rsidRDefault="00D15BE7" w:rsidP="00CF0EA8">
            <w:pPr>
              <w:spacing w:after="0"/>
              <w:contextualSpacing/>
              <w:jc w:val="both"/>
              <w:rPr>
                <w:rFonts w:eastAsia="Times New Roman" w:cs="Calibri"/>
                <w:i/>
                <w:lang w:val="sv-SE"/>
              </w:rPr>
            </w:pPr>
            <w:r w:rsidRPr="00BB2B0C">
              <w:rPr>
                <w:rFonts w:eastAsia="Times New Roman" w:cs="Calibri"/>
                <w:i/>
                <w:lang w:val="sv-SE"/>
              </w:rPr>
              <w:t xml:space="preserve">Any updates related to </w:t>
            </w:r>
            <w:r w:rsidR="00885033">
              <w:rPr>
                <w:rFonts w:eastAsia="Times New Roman" w:cs="Calibri"/>
                <w:i/>
                <w:lang w:val="sv-SE"/>
              </w:rPr>
              <w:t xml:space="preserve">the ethics committees registered with the Drug Controlled Authority (DCA), such as an updated list of memberships or an </w:t>
            </w:r>
            <w:r w:rsidRPr="00BB2B0C">
              <w:rPr>
                <w:rFonts w:eastAsia="Times New Roman" w:cs="Calibri"/>
                <w:i/>
                <w:lang w:val="sv-SE"/>
              </w:rPr>
              <w:t>annual report.</w:t>
            </w:r>
          </w:p>
        </w:tc>
      </w:tr>
      <w:tr w:rsidR="00D15BE7" w:rsidRPr="00BB2B0C" w14:paraId="36BC2D70" w14:textId="77777777" w:rsidTr="000F080D">
        <w:tc>
          <w:tcPr>
            <w:tcW w:w="1053" w:type="dxa"/>
            <w:vAlign w:val="center"/>
          </w:tcPr>
          <w:p w14:paraId="0C36464D" w14:textId="77777777" w:rsidR="00D15BE7" w:rsidRPr="00BB2B0C" w:rsidRDefault="00D15BE7" w:rsidP="000F080D">
            <w:pPr>
              <w:spacing w:after="0"/>
              <w:contextualSpacing/>
              <w:jc w:val="center"/>
              <w:rPr>
                <w:rFonts w:eastAsia="Times New Roman" w:cs="Calibri"/>
                <w:iCs/>
                <w:lang w:val="sv-SE"/>
              </w:rPr>
            </w:pPr>
            <w:r w:rsidRPr="00BB2B0C">
              <w:rPr>
                <w:rFonts w:eastAsia="Times New Roman" w:cs="Calibri"/>
                <w:iCs/>
                <w:lang w:val="sv-SE"/>
              </w:rPr>
              <w:t>ECI</w:t>
            </w:r>
          </w:p>
        </w:tc>
        <w:tc>
          <w:tcPr>
            <w:tcW w:w="7604" w:type="dxa"/>
          </w:tcPr>
          <w:p w14:paraId="1933BBF0" w14:textId="77777777" w:rsidR="00D15BE7" w:rsidRPr="00BB2B0C" w:rsidRDefault="00D15BE7" w:rsidP="00CF0EA8">
            <w:pPr>
              <w:spacing w:after="0"/>
              <w:contextualSpacing/>
              <w:jc w:val="both"/>
              <w:rPr>
                <w:rFonts w:eastAsia="Times New Roman" w:cs="Calibri"/>
                <w:iCs/>
                <w:lang w:val="sv-SE"/>
              </w:rPr>
            </w:pPr>
            <w:r w:rsidRPr="00BB2B0C">
              <w:rPr>
                <w:rFonts w:eastAsia="Times New Roman" w:cs="Calibri"/>
                <w:iCs/>
                <w:lang w:val="sv-SE"/>
              </w:rPr>
              <w:t>Berkaitan dengan permohonan pendaftaran dan pemeriksaan jawatankuasa etika</w:t>
            </w:r>
          </w:p>
          <w:p w14:paraId="70BDA6FD" w14:textId="77777777" w:rsidR="00D15BE7" w:rsidRPr="00BB2B0C" w:rsidRDefault="00D15BE7" w:rsidP="00CF0EA8">
            <w:pPr>
              <w:spacing w:after="0"/>
              <w:contextualSpacing/>
              <w:jc w:val="both"/>
              <w:rPr>
                <w:rFonts w:eastAsia="Times New Roman" w:cs="Calibri"/>
                <w:i/>
                <w:lang w:val="sv-SE"/>
              </w:rPr>
            </w:pPr>
            <w:r w:rsidRPr="00BB2B0C">
              <w:rPr>
                <w:rFonts w:eastAsia="Times New Roman" w:cs="Calibri"/>
                <w:i/>
                <w:lang w:val="sv-SE"/>
              </w:rPr>
              <w:t>Related to registration and inspection application for ethics committee</w:t>
            </w:r>
          </w:p>
        </w:tc>
      </w:tr>
      <w:tr w:rsidR="00D15BE7" w:rsidRPr="00BB2B0C" w14:paraId="69221F56" w14:textId="77777777" w:rsidTr="000F080D">
        <w:tc>
          <w:tcPr>
            <w:tcW w:w="1053" w:type="dxa"/>
            <w:vAlign w:val="center"/>
          </w:tcPr>
          <w:p w14:paraId="6C27E4BF" w14:textId="77777777" w:rsidR="00D15BE7" w:rsidRPr="00BB2B0C" w:rsidRDefault="00D15BE7" w:rsidP="000F080D">
            <w:pPr>
              <w:spacing w:after="0"/>
              <w:contextualSpacing/>
              <w:jc w:val="center"/>
              <w:rPr>
                <w:rFonts w:eastAsia="Times New Roman" w:cs="Calibri"/>
                <w:iCs/>
                <w:lang w:val="sv-SE"/>
              </w:rPr>
            </w:pPr>
            <w:r w:rsidRPr="00BB2B0C">
              <w:rPr>
                <w:rFonts w:eastAsia="Times New Roman" w:cs="Calibri"/>
                <w:iCs/>
                <w:lang w:val="sv-SE"/>
              </w:rPr>
              <w:t>QUERY</w:t>
            </w:r>
          </w:p>
        </w:tc>
        <w:tc>
          <w:tcPr>
            <w:tcW w:w="7604" w:type="dxa"/>
          </w:tcPr>
          <w:p w14:paraId="517F6307" w14:textId="77777777" w:rsidR="00D15BE7" w:rsidRPr="00BB2B0C" w:rsidRDefault="00D15BE7" w:rsidP="00CF0EA8">
            <w:pPr>
              <w:spacing w:after="0"/>
              <w:contextualSpacing/>
              <w:jc w:val="both"/>
              <w:rPr>
                <w:rFonts w:eastAsia="Times New Roman" w:cs="Calibri"/>
                <w:iCs/>
                <w:lang w:val="sv-SE"/>
              </w:rPr>
            </w:pPr>
            <w:r w:rsidRPr="00BB2B0C">
              <w:rPr>
                <w:rFonts w:eastAsia="Times New Roman" w:cs="Calibri"/>
                <w:iCs/>
                <w:lang w:val="sv-SE"/>
              </w:rPr>
              <w:t>Sebarang pertanyaan umum</w:t>
            </w:r>
          </w:p>
          <w:p w14:paraId="1F06F643" w14:textId="77777777" w:rsidR="00D15BE7" w:rsidRPr="00BB2B0C" w:rsidRDefault="00D15BE7" w:rsidP="00CF0EA8">
            <w:pPr>
              <w:spacing w:after="0"/>
              <w:contextualSpacing/>
              <w:jc w:val="both"/>
              <w:rPr>
                <w:rFonts w:eastAsia="Times New Roman" w:cs="Calibri"/>
                <w:i/>
                <w:lang w:val="sv-SE"/>
              </w:rPr>
            </w:pPr>
            <w:r w:rsidRPr="00BB2B0C">
              <w:rPr>
                <w:rFonts w:eastAsia="Times New Roman" w:cs="Calibri"/>
                <w:i/>
                <w:lang w:val="sv-SE"/>
              </w:rPr>
              <w:t>Any general enquiries</w:t>
            </w:r>
          </w:p>
        </w:tc>
      </w:tr>
    </w:tbl>
    <w:p w14:paraId="0D4DB776" w14:textId="7213C6ED" w:rsidR="00AC4517" w:rsidRPr="00BB2B0C" w:rsidRDefault="00FD211A" w:rsidP="00CF0EA8">
      <w:pPr>
        <w:spacing w:after="0"/>
        <w:ind w:left="360"/>
        <w:jc w:val="both"/>
        <w:rPr>
          <w:rFonts w:eastAsia="Times New Roman" w:cs="Calibri"/>
          <w:b/>
          <w:lang w:val="sv-SE"/>
        </w:rPr>
      </w:pPr>
      <w:r w:rsidRPr="00BB2B0C">
        <w:rPr>
          <w:rFonts w:eastAsia="Times New Roman" w:cs="Calibri"/>
          <w:b/>
          <w:lang w:val="sv-SE"/>
        </w:rPr>
        <w:t xml:space="preserve">Sebagai contoh: </w:t>
      </w:r>
      <w:r w:rsidR="00D15BE7" w:rsidRPr="00BB2B0C">
        <w:rPr>
          <w:rFonts w:eastAsia="Times New Roman" w:cs="Calibri"/>
          <w:b/>
          <w:lang w:val="sv-SE"/>
        </w:rPr>
        <w:t>ECI -</w:t>
      </w:r>
      <w:r w:rsidRPr="00BB2B0C">
        <w:rPr>
          <w:rFonts w:eastAsia="Times New Roman" w:cs="Calibri"/>
          <w:b/>
          <w:lang w:val="sv-SE"/>
        </w:rPr>
        <w:t xml:space="preserve"> Permohonan pendaftaran jawatankuasa etika ABC.</w:t>
      </w:r>
    </w:p>
    <w:p w14:paraId="7983EB42" w14:textId="5E50AF24" w:rsidR="00AC4517" w:rsidRDefault="00885033" w:rsidP="00CF0EA8">
      <w:pPr>
        <w:spacing w:after="0"/>
        <w:ind w:left="360"/>
        <w:jc w:val="both"/>
        <w:rPr>
          <w:rFonts w:eastAsia="Times New Roman" w:cs="Calibri"/>
          <w:i/>
          <w:lang w:val="sv-SE"/>
        </w:rPr>
      </w:pPr>
      <w:r>
        <w:rPr>
          <w:rFonts w:eastAsia="Times New Roman" w:cs="Calibri"/>
          <w:i/>
          <w:lang w:val="sv-SE"/>
        </w:rPr>
        <w:t>For example</w:t>
      </w:r>
      <w:r w:rsidR="0005445A">
        <w:rPr>
          <w:rFonts w:eastAsia="Times New Roman" w:cs="Calibri"/>
          <w:i/>
          <w:lang w:val="sv-SE"/>
        </w:rPr>
        <w:t>:</w:t>
      </w:r>
      <w:r w:rsidR="000417C2" w:rsidRPr="00BB2B0C">
        <w:rPr>
          <w:rFonts w:eastAsia="Times New Roman" w:cs="Calibri"/>
          <w:i/>
          <w:lang w:val="sv-SE"/>
        </w:rPr>
        <w:t xml:space="preserve"> </w:t>
      </w:r>
      <w:r w:rsidR="00D15BE7" w:rsidRPr="00BB2B0C">
        <w:rPr>
          <w:rFonts w:eastAsia="Times New Roman" w:cs="Calibri"/>
          <w:i/>
          <w:lang w:val="sv-SE"/>
        </w:rPr>
        <w:t>ECI -</w:t>
      </w:r>
      <w:r w:rsidR="000417C2" w:rsidRPr="00BB2B0C">
        <w:rPr>
          <w:rFonts w:eastAsia="Times New Roman" w:cs="Calibri"/>
          <w:i/>
          <w:lang w:val="sv-SE"/>
        </w:rPr>
        <w:t xml:space="preserve"> Inspection application for EC ABC.</w:t>
      </w:r>
    </w:p>
    <w:p w14:paraId="6CDEBC5C" w14:textId="77777777" w:rsidR="001F7BC5" w:rsidRPr="00BB2B0C" w:rsidRDefault="001F7BC5" w:rsidP="00CF0EA8">
      <w:pPr>
        <w:spacing w:after="0"/>
        <w:ind w:left="360"/>
        <w:jc w:val="both"/>
        <w:rPr>
          <w:rFonts w:eastAsia="Times New Roman" w:cs="Calibri"/>
          <w:i/>
          <w:lang w:val="sv-SE"/>
        </w:rPr>
      </w:pPr>
    </w:p>
    <w:p w14:paraId="7906A42D" w14:textId="204EE972" w:rsidR="00C35978" w:rsidRPr="00BB2B0C" w:rsidRDefault="00C35978" w:rsidP="00CF0EA8">
      <w:pPr>
        <w:numPr>
          <w:ilvl w:val="0"/>
          <w:numId w:val="1"/>
        </w:numPr>
        <w:spacing w:after="0"/>
        <w:jc w:val="both"/>
        <w:rPr>
          <w:rFonts w:eastAsia="Times New Roman" w:cs="Calibri"/>
          <w:b/>
          <w:lang w:val="sv-SE"/>
        </w:rPr>
      </w:pPr>
      <w:r w:rsidRPr="00BB2B0C">
        <w:rPr>
          <w:rFonts w:eastAsia="Times New Roman" w:cs="Calibri"/>
          <w:b/>
          <w:lang w:val="sv-SE"/>
        </w:rPr>
        <w:t xml:space="preserve">Sila rujuk </w:t>
      </w:r>
      <w:r w:rsidR="00A46184" w:rsidRPr="00BB2B0C">
        <w:rPr>
          <w:rFonts w:eastAsia="Times New Roman" w:cs="Calibri"/>
          <w:b/>
          <w:i/>
          <w:lang w:val="sv-SE"/>
        </w:rPr>
        <w:t>Malaysian Guideline for Independent Ethics Committee Registration and Inspection</w:t>
      </w:r>
      <w:r w:rsidR="0060226D" w:rsidRPr="00BB2B0C">
        <w:rPr>
          <w:rFonts w:eastAsia="Times New Roman" w:cs="Calibri"/>
          <w:b/>
          <w:i/>
          <w:lang w:val="sv-SE"/>
        </w:rPr>
        <w:t xml:space="preserve"> </w:t>
      </w:r>
      <w:r w:rsidRPr="00BB2B0C">
        <w:rPr>
          <w:rFonts w:eastAsia="Times New Roman" w:cs="Calibri"/>
          <w:b/>
          <w:lang w:val="sv-SE"/>
        </w:rPr>
        <w:t>untuk maklumat lanjut</w:t>
      </w:r>
      <w:r w:rsidR="000417C2" w:rsidRPr="00BB2B0C">
        <w:rPr>
          <w:rFonts w:eastAsia="Times New Roman" w:cs="Calibri"/>
          <w:b/>
          <w:lang w:val="sv-SE"/>
        </w:rPr>
        <w:t>.</w:t>
      </w:r>
    </w:p>
    <w:p w14:paraId="0ED537F4" w14:textId="585BE6D2" w:rsidR="000417C2" w:rsidRPr="00BB2B0C" w:rsidRDefault="000417C2" w:rsidP="00CF0EA8">
      <w:pPr>
        <w:spacing w:after="0"/>
        <w:ind w:left="360"/>
        <w:jc w:val="both"/>
        <w:rPr>
          <w:rFonts w:eastAsia="Times New Roman" w:cs="Calibri"/>
          <w:i/>
          <w:lang w:val="sv-SE"/>
        </w:rPr>
      </w:pPr>
      <w:r w:rsidRPr="00BB2B0C">
        <w:rPr>
          <w:rFonts w:eastAsia="Times New Roman" w:cs="Calibri"/>
          <w:i/>
          <w:lang w:val="sv-SE"/>
        </w:rPr>
        <w:t xml:space="preserve">Please refer </w:t>
      </w:r>
      <w:r w:rsidR="0005445A">
        <w:rPr>
          <w:rFonts w:eastAsia="Times New Roman" w:cs="Calibri"/>
          <w:i/>
          <w:lang w:val="sv-SE"/>
        </w:rPr>
        <w:t xml:space="preserve">to </w:t>
      </w:r>
      <w:r w:rsidR="001F7BC5">
        <w:rPr>
          <w:rFonts w:eastAsia="Times New Roman" w:cs="Calibri"/>
          <w:i/>
          <w:lang w:val="sv-SE"/>
        </w:rPr>
        <w:t xml:space="preserve">the </w:t>
      </w:r>
      <w:r w:rsidRPr="00BB2B0C">
        <w:rPr>
          <w:rFonts w:eastAsia="Times New Roman" w:cs="Calibri"/>
          <w:i/>
          <w:lang w:val="sv-SE"/>
        </w:rPr>
        <w:t>Malaysian Guideline for Independent Ethics Committee Registration and Inspection for more information.</w:t>
      </w:r>
    </w:p>
    <w:p w14:paraId="24D04ACF" w14:textId="77777777" w:rsidR="0060226D" w:rsidRPr="00BB2B0C" w:rsidRDefault="0060226D" w:rsidP="00CF0EA8">
      <w:pPr>
        <w:spacing w:after="0"/>
        <w:jc w:val="both"/>
        <w:rPr>
          <w:rFonts w:eastAsia="Times New Roman" w:cs="Calibri"/>
          <w:b/>
          <w:i/>
          <w:lang w:val="fi-FI"/>
        </w:rPr>
      </w:pPr>
    </w:p>
    <w:p w14:paraId="65D29F65" w14:textId="77777777" w:rsidR="0060226D" w:rsidRPr="00BB2B0C" w:rsidRDefault="0060226D" w:rsidP="00CF0EA8">
      <w:pPr>
        <w:numPr>
          <w:ilvl w:val="0"/>
          <w:numId w:val="1"/>
        </w:numPr>
        <w:spacing w:after="0"/>
        <w:jc w:val="both"/>
        <w:rPr>
          <w:rFonts w:eastAsia="Times New Roman" w:cs="Calibri"/>
          <w:b/>
          <w:lang w:val="sv-SE"/>
        </w:rPr>
      </w:pPr>
      <w:r w:rsidRPr="00BB2B0C">
        <w:rPr>
          <w:rFonts w:eastAsia="Times New Roman" w:cs="Calibri"/>
          <w:b/>
          <w:lang w:val="sv-SE"/>
        </w:rPr>
        <w:t xml:space="preserve">Nota tambahan </w:t>
      </w:r>
      <w:r w:rsidR="000417C2" w:rsidRPr="00BB2B0C">
        <w:rPr>
          <w:rFonts w:eastAsia="Times New Roman" w:cs="Calibri"/>
          <w:b/>
          <w:lang w:val="sv-SE"/>
        </w:rPr>
        <w:t xml:space="preserve">/ </w:t>
      </w:r>
      <w:r w:rsidR="000417C2" w:rsidRPr="00BB2B0C">
        <w:rPr>
          <w:rFonts w:eastAsia="Times New Roman" w:cs="Calibri"/>
          <w:i/>
          <w:lang w:val="sv-SE"/>
        </w:rPr>
        <w:t>Additional Information</w:t>
      </w:r>
    </w:p>
    <w:p w14:paraId="5C39C85F" w14:textId="77777777" w:rsidR="00DB71B6" w:rsidRPr="00BB2B0C" w:rsidRDefault="00DB71B6" w:rsidP="00CF0EA8">
      <w:pPr>
        <w:numPr>
          <w:ilvl w:val="0"/>
          <w:numId w:val="6"/>
        </w:numPr>
        <w:spacing w:after="0"/>
        <w:jc w:val="both"/>
        <w:rPr>
          <w:rFonts w:eastAsia="Times New Roman" w:cs="Calibri"/>
          <w:b/>
          <w:lang w:val="sv-SE"/>
        </w:rPr>
      </w:pPr>
      <w:r w:rsidRPr="00BB2B0C">
        <w:rPr>
          <w:rFonts w:eastAsia="Times New Roman" w:cs="Calibri"/>
          <w:b/>
          <w:lang w:val="sv-SE"/>
        </w:rPr>
        <w:t>Borang ini digunakan oleh Jawatankuasa Etika yang menilai percubaan klinikal</w:t>
      </w:r>
      <w:r w:rsidR="00D422DE" w:rsidRPr="00BB2B0C">
        <w:rPr>
          <w:rFonts w:eastAsia="Times New Roman" w:cs="Calibri"/>
          <w:b/>
          <w:lang w:val="sv-SE"/>
        </w:rPr>
        <w:t xml:space="preserve"> berkaitan</w:t>
      </w:r>
      <w:r w:rsidRPr="00BB2B0C">
        <w:rPr>
          <w:rFonts w:eastAsia="Times New Roman" w:cs="Calibri"/>
          <w:b/>
          <w:lang w:val="sv-SE"/>
        </w:rPr>
        <w:t xml:space="preserve"> ubat </w:t>
      </w:r>
      <w:r w:rsidR="00D422DE" w:rsidRPr="00BB2B0C">
        <w:rPr>
          <w:rFonts w:eastAsia="Times New Roman" w:cs="Calibri"/>
          <w:b/>
          <w:lang w:val="sv-SE"/>
        </w:rPr>
        <w:t>yang dikawal di bawah</w:t>
      </w:r>
      <w:r w:rsidRPr="00BB2B0C">
        <w:rPr>
          <w:rFonts w:eastAsia="Times New Roman" w:cs="Calibri"/>
          <w:b/>
          <w:lang w:val="sv-SE"/>
        </w:rPr>
        <w:t xml:space="preserve"> tanggungjawab NPRA. </w:t>
      </w:r>
      <w:r w:rsidR="00D422DE" w:rsidRPr="00BB2B0C">
        <w:rPr>
          <w:rFonts w:eastAsia="Times New Roman" w:cs="Calibri"/>
          <w:b/>
          <w:lang w:val="sv-SE"/>
        </w:rPr>
        <w:t>Permohonan</w:t>
      </w:r>
      <w:r w:rsidRPr="00BB2B0C">
        <w:rPr>
          <w:rFonts w:eastAsia="Times New Roman" w:cs="Calibri"/>
          <w:b/>
          <w:lang w:val="sv-SE"/>
        </w:rPr>
        <w:t xml:space="preserve"> ini tidak merangkumi percubaan klinikal bukan ubat.</w:t>
      </w:r>
    </w:p>
    <w:p w14:paraId="2FC8C6D2" w14:textId="29196795" w:rsidR="000417C2" w:rsidRPr="00BB2B0C" w:rsidRDefault="00DD1815" w:rsidP="00CF0EA8">
      <w:pPr>
        <w:spacing w:after="0"/>
        <w:ind w:left="720"/>
        <w:jc w:val="both"/>
        <w:rPr>
          <w:rFonts w:eastAsia="Times New Roman" w:cs="Calibri"/>
          <w:i/>
          <w:lang w:val="sv-SE"/>
        </w:rPr>
      </w:pPr>
      <w:r w:rsidRPr="00BB2B0C">
        <w:rPr>
          <w:rFonts w:eastAsia="Times New Roman" w:cs="Calibri"/>
          <w:i/>
          <w:lang w:val="sv-SE"/>
        </w:rPr>
        <w:t xml:space="preserve">This form is used by </w:t>
      </w:r>
      <w:r w:rsidR="000417C2" w:rsidRPr="00BB2B0C">
        <w:rPr>
          <w:rFonts w:eastAsia="Times New Roman" w:cs="Calibri"/>
          <w:i/>
          <w:lang w:val="sv-SE"/>
        </w:rPr>
        <w:t>EC</w:t>
      </w:r>
      <w:r w:rsidR="00885033">
        <w:rPr>
          <w:rFonts w:eastAsia="Times New Roman" w:cs="Calibri"/>
          <w:i/>
          <w:lang w:val="sv-SE"/>
        </w:rPr>
        <w:t>, which</w:t>
      </w:r>
      <w:r w:rsidR="000417C2" w:rsidRPr="00BB2B0C">
        <w:rPr>
          <w:rFonts w:eastAsia="Times New Roman" w:cs="Calibri"/>
          <w:i/>
          <w:lang w:val="sv-SE"/>
        </w:rPr>
        <w:t xml:space="preserve"> </w:t>
      </w:r>
      <w:r w:rsidR="00885033">
        <w:rPr>
          <w:rFonts w:eastAsia="Times New Roman" w:cs="Calibri"/>
          <w:i/>
          <w:lang w:val="sv-SE"/>
        </w:rPr>
        <w:t>reviews drug-related clinical trials that relate</w:t>
      </w:r>
      <w:r w:rsidR="000417C2" w:rsidRPr="00BB2B0C">
        <w:rPr>
          <w:rFonts w:eastAsia="Times New Roman" w:cs="Calibri"/>
          <w:i/>
          <w:lang w:val="sv-SE"/>
        </w:rPr>
        <w:t xml:space="preserve"> to areas of responsibility of NPRA. This application does not cover </w:t>
      </w:r>
      <w:r w:rsidR="00885033">
        <w:rPr>
          <w:rFonts w:eastAsia="Times New Roman" w:cs="Calibri"/>
          <w:i/>
          <w:lang w:val="sv-SE"/>
        </w:rPr>
        <w:t>non-drug-related</w:t>
      </w:r>
      <w:r w:rsidR="000417C2" w:rsidRPr="00BB2B0C">
        <w:rPr>
          <w:rFonts w:eastAsia="Times New Roman" w:cs="Calibri"/>
          <w:i/>
          <w:lang w:val="sv-SE"/>
        </w:rPr>
        <w:t xml:space="preserve"> clinical trials.</w:t>
      </w:r>
    </w:p>
    <w:p w14:paraId="448025C1" w14:textId="16CAA041" w:rsidR="0057177C" w:rsidRPr="00BB2B0C" w:rsidRDefault="00A46184" w:rsidP="00CF0EA8">
      <w:pPr>
        <w:spacing w:after="0"/>
        <w:jc w:val="both"/>
        <w:rPr>
          <w:rFonts w:eastAsia="Times New Roman" w:cs="Calibri"/>
          <w:b/>
          <w:sz w:val="28"/>
          <w:szCs w:val="28"/>
          <w:lang w:val="en-GB"/>
        </w:rPr>
      </w:pPr>
      <w:r w:rsidRPr="00BB2B0C">
        <w:rPr>
          <w:rFonts w:eastAsia="Times New Roman" w:cs="Calibri"/>
          <w:b/>
          <w:lang w:val="en-GB"/>
        </w:rPr>
        <w:br w:type="page"/>
      </w:r>
      <w:r w:rsidR="005B37FD" w:rsidRPr="00BB2B0C">
        <w:rPr>
          <w:rFonts w:eastAsia="Times New Roman" w:cs="Calibri"/>
          <w:b/>
          <w:sz w:val="28"/>
          <w:szCs w:val="28"/>
          <w:lang w:val="en-GB"/>
        </w:rPr>
        <w:lastRenderedPageBreak/>
        <w:t>BAHAGIAN 1</w:t>
      </w:r>
      <w:r w:rsidR="00284D25">
        <w:rPr>
          <w:rFonts w:eastAsia="Times New Roman" w:cs="Calibri"/>
          <w:b/>
          <w:sz w:val="28"/>
          <w:szCs w:val="28"/>
          <w:lang w:val="en-GB"/>
        </w:rPr>
        <w:t xml:space="preserve">: </w:t>
      </w:r>
      <w:r w:rsidR="0057177C" w:rsidRPr="00BB2B0C">
        <w:rPr>
          <w:rFonts w:eastAsia="Times New Roman" w:cs="Calibri"/>
          <w:b/>
          <w:sz w:val="28"/>
          <w:szCs w:val="28"/>
          <w:lang w:val="en-GB"/>
        </w:rPr>
        <w:t>BUTIRAN</w:t>
      </w:r>
      <w:r w:rsidR="003E1D67" w:rsidRPr="00BB2B0C">
        <w:rPr>
          <w:rFonts w:eastAsia="Times New Roman" w:cs="Calibri"/>
          <w:b/>
          <w:sz w:val="28"/>
          <w:szCs w:val="28"/>
          <w:lang w:val="en-GB"/>
        </w:rPr>
        <w:t xml:space="preserve"> JAWATANKUASA ETIKA</w:t>
      </w:r>
      <w:r w:rsidR="001876AA" w:rsidRPr="00BB2B0C">
        <w:rPr>
          <w:rFonts w:eastAsia="Times New Roman" w:cs="Calibri"/>
          <w:b/>
          <w:sz w:val="28"/>
          <w:szCs w:val="28"/>
          <w:lang w:val="en-GB"/>
        </w:rPr>
        <w:t xml:space="preserve"> </w:t>
      </w:r>
    </w:p>
    <w:p w14:paraId="03353130" w14:textId="3935FFAF" w:rsidR="000417C2" w:rsidRPr="00BB2B0C" w:rsidRDefault="00284D25" w:rsidP="00CF0EA8">
      <w:pPr>
        <w:spacing w:after="0"/>
        <w:jc w:val="both"/>
        <w:rPr>
          <w:rFonts w:eastAsia="Times New Roman" w:cs="Calibri"/>
          <w:i/>
          <w:sz w:val="28"/>
          <w:szCs w:val="28"/>
          <w:lang w:val="en-GB"/>
        </w:rPr>
      </w:pPr>
      <w:r>
        <w:rPr>
          <w:rFonts w:eastAsia="Times New Roman" w:cs="Calibri"/>
          <w:i/>
          <w:sz w:val="28"/>
          <w:szCs w:val="28"/>
          <w:lang w:val="en-GB"/>
        </w:rPr>
        <w:t xml:space="preserve">PART 1: </w:t>
      </w:r>
      <w:r w:rsidR="000417C2" w:rsidRPr="00BB2B0C">
        <w:rPr>
          <w:rFonts w:eastAsia="Times New Roman" w:cs="Calibri"/>
          <w:i/>
          <w:sz w:val="28"/>
          <w:szCs w:val="28"/>
          <w:lang w:val="en-GB"/>
        </w:rPr>
        <w:t>DETAILS OF ETHICS COMMITTEE (EC)</w:t>
      </w: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3359"/>
        <w:gridCol w:w="5194"/>
      </w:tblGrid>
      <w:tr w:rsidR="0057177C" w:rsidRPr="00BB2B0C" w14:paraId="2F81E189" w14:textId="77777777" w:rsidTr="000F080D">
        <w:trPr>
          <w:trHeight w:val="506"/>
        </w:trPr>
        <w:tc>
          <w:tcPr>
            <w:tcW w:w="464" w:type="dxa"/>
            <w:shd w:val="clear" w:color="auto" w:fill="FFCCCC"/>
            <w:vAlign w:val="center"/>
          </w:tcPr>
          <w:p w14:paraId="2AACAA46" w14:textId="77777777" w:rsidR="0057177C" w:rsidRPr="00BB2B0C" w:rsidRDefault="0057177C" w:rsidP="00CF0EA8">
            <w:pPr>
              <w:spacing w:after="0"/>
              <w:rPr>
                <w:rFonts w:eastAsia="Times New Roman" w:cs="Calibri"/>
                <w:b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1.</w:t>
            </w:r>
          </w:p>
        </w:tc>
        <w:tc>
          <w:tcPr>
            <w:tcW w:w="3359" w:type="dxa"/>
            <w:shd w:val="clear" w:color="auto" w:fill="FFCCCC"/>
            <w:vAlign w:val="center"/>
          </w:tcPr>
          <w:p w14:paraId="3D0CFCE0" w14:textId="77777777" w:rsidR="0057177C" w:rsidRPr="00BB2B0C" w:rsidRDefault="0057177C" w:rsidP="00CF0EA8">
            <w:pPr>
              <w:tabs>
                <w:tab w:val="left" w:pos="1950"/>
              </w:tabs>
              <w:spacing w:after="0"/>
              <w:rPr>
                <w:rFonts w:eastAsia="Times New Roman" w:cs="Calibri"/>
                <w:b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Nama</w:t>
            </w:r>
            <w:r w:rsidR="0071780A"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 xml:space="preserve"> </w:t>
            </w:r>
            <w:r w:rsidR="00CB1CBB"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Jawatankuasa Etika</w:t>
            </w:r>
          </w:p>
          <w:p w14:paraId="364DE5C2" w14:textId="77777777" w:rsidR="000417C2" w:rsidRPr="00BB2B0C" w:rsidRDefault="000417C2" w:rsidP="00CF0EA8">
            <w:pPr>
              <w:tabs>
                <w:tab w:val="left" w:pos="1950"/>
              </w:tabs>
              <w:spacing w:after="0"/>
              <w:rPr>
                <w:rFonts w:eastAsia="Times New Roman" w:cs="Calibri"/>
                <w:i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>EC Name</w:t>
            </w:r>
          </w:p>
        </w:tc>
        <w:tc>
          <w:tcPr>
            <w:tcW w:w="5194" w:type="dxa"/>
            <w:vAlign w:val="center"/>
          </w:tcPr>
          <w:p w14:paraId="657408C9" w14:textId="77777777" w:rsidR="0057177C" w:rsidRPr="00BB2B0C" w:rsidRDefault="0057177C" w:rsidP="00CF0EA8">
            <w:pPr>
              <w:tabs>
                <w:tab w:val="left" w:pos="1950"/>
              </w:tabs>
              <w:spacing w:after="0"/>
              <w:rPr>
                <w:rFonts w:eastAsia="Times New Roman" w:cs="Calibri"/>
                <w:sz w:val="24"/>
                <w:szCs w:val="24"/>
                <w:lang w:val="fi-FI"/>
              </w:rPr>
            </w:pPr>
          </w:p>
        </w:tc>
      </w:tr>
      <w:tr w:rsidR="002D6812" w:rsidRPr="00BB2B0C" w14:paraId="76DDEAC7" w14:textId="77777777" w:rsidTr="000F080D">
        <w:trPr>
          <w:trHeight w:val="1058"/>
        </w:trPr>
        <w:tc>
          <w:tcPr>
            <w:tcW w:w="464" w:type="dxa"/>
            <w:shd w:val="clear" w:color="auto" w:fill="FFCCCC"/>
            <w:vAlign w:val="center"/>
          </w:tcPr>
          <w:p w14:paraId="24B6086F" w14:textId="77777777" w:rsidR="002D6812" w:rsidRPr="00BB2B0C" w:rsidRDefault="001876AA" w:rsidP="00CF0EA8">
            <w:pPr>
              <w:spacing w:after="0"/>
              <w:rPr>
                <w:rFonts w:eastAsia="Times New Roman" w:cs="Calibri"/>
                <w:b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2</w:t>
            </w:r>
            <w:r w:rsidR="003E1D67"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3359" w:type="dxa"/>
            <w:shd w:val="clear" w:color="auto" w:fill="FFCCCC"/>
            <w:vAlign w:val="center"/>
          </w:tcPr>
          <w:p w14:paraId="766E3E9F" w14:textId="77777777" w:rsidR="002D6812" w:rsidRPr="00BB2B0C" w:rsidRDefault="002D6812" w:rsidP="00CF0EA8">
            <w:pPr>
              <w:spacing w:after="0"/>
              <w:jc w:val="both"/>
              <w:rPr>
                <w:rFonts w:eastAsia="Times New Roman" w:cs="Calibri"/>
                <w:b/>
                <w:i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 xml:space="preserve">Alamat surat-menyurat </w:t>
            </w:r>
          </w:p>
          <w:p w14:paraId="7E6551B8" w14:textId="77777777" w:rsidR="000417C2" w:rsidRPr="00BB2B0C" w:rsidRDefault="000417C2" w:rsidP="00CF0EA8">
            <w:pPr>
              <w:spacing w:after="0"/>
              <w:jc w:val="both"/>
              <w:rPr>
                <w:rFonts w:eastAsia="Times New Roman" w:cs="Calibri"/>
                <w:i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>Mailing Address</w:t>
            </w:r>
          </w:p>
        </w:tc>
        <w:tc>
          <w:tcPr>
            <w:tcW w:w="5194" w:type="dxa"/>
            <w:vAlign w:val="center"/>
          </w:tcPr>
          <w:p w14:paraId="0FFCF8B5" w14:textId="77777777" w:rsidR="002D6812" w:rsidRPr="00BB2B0C" w:rsidRDefault="002D6812" w:rsidP="00CF0EA8">
            <w:pPr>
              <w:tabs>
                <w:tab w:val="left" w:pos="1950"/>
              </w:tabs>
              <w:spacing w:after="0"/>
              <w:rPr>
                <w:rFonts w:eastAsia="Times New Roman" w:cs="Calibri"/>
                <w:sz w:val="24"/>
                <w:szCs w:val="24"/>
                <w:lang w:val="en-GB"/>
              </w:rPr>
            </w:pPr>
          </w:p>
        </w:tc>
      </w:tr>
      <w:tr w:rsidR="0057177C" w:rsidRPr="00BB2B0C" w14:paraId="0C427D31" w14:textId="77777777" w:rsidTr="000F080D">
        <w:trPr>
          <w:trHeight w:val="206"/>
        </w:trPr>
        <w:tc>
          <w:tcPr>
            <w:tcW w:w="464" w:type="dxa"/>
            <w:shd w:val="clear" w:color="auto" w:fill="FFCCCC"/>
            <w:vAlign w:val="center"/>
          </w:tcPr>
          <w:p w14:paraId="3A84C8E2" w14:textId="77777777" w:rsidR="0057177C" w:rsidRPr="00BB2B0C" w:rsidRDefault="001876AA" w:rsidP="00CF0EA8">
            <w:pPr>
              <w:spacing w:after="0"/>
              <w:rPr>
                <w:rFonts w:eastAsia="Times New Roman" w:cs="Calibri"/>
                <w:b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3</w:t>
            </w:r>
            <w:r w:rsidR="0057177C"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3359" w:type="dxa"/>
            <w:shd w:val="clear" w:color="auto" w:fill="FFCCCC"/>
            <w:vAlign w:val="center"/>
          </w:tcPr>
          <w:p w14:paraId="131B51DB" w14:textId="21B9C391" w:rsidR="000417C2" w:rsidRPr="00BB2B0C" w:rsidRDefault="009D1C93" w:rsidP="00CF0EA8">
            <w:pPr>
              <w:spacing w:after="0"/>
              <w:jc w:val="both"/>
              <w:rPr>
                <w:rFonts w:eastAsia="Times New Roman" w:cs="Calibri"/>
                <w:b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Nombor telefon</w:t>
            </w:r>
          </w:p>
          <w:p w14:paraId="1A200A8A" w14:textId="77777777" w:rsidR="0057177C" w:rsidRPr="00BB2B0C" w:rsidRDefault="000417C2" w:rsidP="00CF0EA8">
            <w:pPr>
              <w:spacing w:after="0"/>
              <w:jc w:val="both"/>
              <w:rPr>
                <w:rFonts w:eastAsia="Times New Roman" w:cs="Calibri"/>
                <w:b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>Telephone Number</w:t>
            </w:r>
            <w:r w:rsidR="001876AA"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ab/>
            </w:r>
          </w:p>
        </w:tc>
        <w:tc>
          <w:tcPr>
            <w:tcW w:w="5194" w:type="dxa"/>
            <w:vAlign w:val="center"/>
          </w:tcPr>
          <w:p w14:paraId="5A410AA7" w14:textId="77777777" w:rsidR="0057177C" w:rsidRPr="00BB2B0C" w:rsidRDefault="0057177C" w:rsidP="00CF0EA8">
            <w:pPr>
              <w:tabs>
                <w:tab w:val="left" w:pos="1950"/>
              </w:tabs>
              <w:spacing w:after="0"/>
              <w:rPr>
                <w:rFonts w:eastAsia="Times New Roman" w:cs="Calibri"/>
                <w:sz w:val="24"/>
                <w:szCs w:val="24"/>
                <w:lang w:val="en-GB"/>
              </w:rPr>
            </w:pPr>
          </w:p>
        </w:tc>
      </w:tr>
      <w:tr w:rsidR="00CC16E4" w:rsidRPr="00BB2B0C" w14:paraId="2258BC65" w14:textId="77777777" w:rsidTr="000F080D">
        <w:trPr>
          <w:trHeight w:val="206"/>
        </w:trPr>
        <w:tc>
          <w:tcPr>
            <w:tcW w:w="464" w:type="dxa"/>
            <w:shd w:val="clear" w:color="auto" w:fill="FFCCCC"/>
            <w:vAlign w:val="center"/>
          </w:tcPr>
          <w:p w14:paraId="02D73B63" w14:textId="32908A70" w:rsidR="00CC16E4" w:rsidRPr="00BB2B0C" w:rsidRDefault="00CF0EA8" w:rsidP="00CF0EA8">
            <w:pPr>
              <w:spacing w:after="0"/>
              <w:rPr>
                <w:rFonts w:eastAsia="Times New Roman" w:cs="Calibri"/>
                <w:b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4</w:t>
            </w:r>
            <w:r w:rsidR="00CC16E4"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3359" w:type="dxa"/>
            <w:shd w:val="clear" w:color="auto" w:fill="FFCCCC"/>
            <w:vAlign w:val="center"/>
          </w:tcPr>
          <w:p w14:paraId="514660CB" w14:textId="7F4D670C" w:rsidR="00CC16E4" w:rsidRPr="00BB2B0C" w:rsidRDefault="00CC16E4" w:rsidP="00CF0EA8">
            <w:pPr>
              <w:spacing w:after="0"/>
              <w:jc w:val="both"/>
              <w:rPr>
                <w:rFonts w:eastAsia="Times New Roman" w:cs="Calibri"/>
                <w:b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 xml:space="preserve">Nama setiausaha / sekretariat </w:t>
            </w:r>
            <w:r w:rsidR="00CF0EA8"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Jawatankuasa Etika</w:t>
            </w: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 xml:space="preserve"> untuk dihubungi</w:t>
            </w:r>
          </w:p>
          <w:p w14:paraId="160DEFAD" w14:textId="58B2CA9C" w:rsidR="00CC16E4" w:rsidRPr="00BB2B0C" w:rsidRDefault="00CC16E4" w:rsidP="00CF0EA8">
            <w:pPr>
              <w:spacing w:after="0"/>
              <w:jc w:val="both"/>
              <w:rPr>
                <w:rFonts w:eastAsia="Times New Roman" w:cs="Calibri"/>
                <w:i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 xml:space="preserve">EC secretary / secretariat </w:t>
            </w:r>
            <w:r w:rsidR="0005445A">
              <w:rPr>
                <w:rFonts w:eastAsia="Times New Roman" w:cs="Calibri"/>
                <w:i/>
                <w:sz w:val="24"/>
                <w:szCs w:val="24"/>
                <w:lang w:val="fi-FI"/>
              </w:rPr>
              <w:t>to</w:t>
            </w:r>
            <w:r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 xml:space="preserve"> contact</w:t>
            </w:r>
          </w:p>
        </w:tc>
        <w:tc>
          <w:tcPr>
            <w:tcW w:w="5194" w:type="dxa"/>
            <w:vAlign w:val="center"/>
          </w:tcPr>
          <w:p w14:paraId="2FB087DB" w14:textId="77777777" w:rsidR="00CC16E4" w:rsidRPr="00BB2B0C" w:rsidRDefault="00CC16E4" w:rsidP="00CF0EA8">
            <w:pPr>
              <w:tabs>
                <w:tab w:val="left" w:pos="1950"/>
              </w:tabs>
              <w:spacing w:after="0"/>
              <w:rPr>
                <w:rFonts w:eastAsia="Times New Roman" w:cs="Calibri"/>
                <w:sz w:val="24"/>
                <w:szCs w:val="24"/>
                <w:lang w:val="en-GB"/>
              </w:rPr>
            </w:pPr>
          </w:p>
        </w:tc>
      </w:tr>
      <w:tr w:rsidR="003E1D67" w:rsidRPr="00BB2B0C" w14:paraId="27DDE292" w14:textId="77777777" w:rsidTr="000F080D">
        <w:trPr>
          <w:trHeight w:val="206"/>
        </w:trPr>
        <w:tc>
          <w:tcPr>
            <w:tcW w:w="464" w:type="dxa"/>
            <w:shd w:val="clear" w:color="auto" w:fill="FFCCCC"/>
            <w:vAlign w:val="center"/>
          </w:tcPr>
          <w:p w14:paraId="31BCBC62" w14:textId="261C929D" w:rsidR="003E1D67" w:rsidRPr="00BB2B0C" w:rsidRDefault="00CF0EA8" w:rsidP="00CF0EA8">
            <w:pPr>
              <w:spacing w:after="0"/>
              <w:rPr>
                <w:rFonts w:eastAsia="Times New Roman" w:cs="Calibri"/>
                <w:b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5</w:t>
            </w:r>
            <w:r w:rsidR="003E1D67"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3359" w:type="dxa"/>
            <w:shd w:val="clear" w:color="auto" w:fill="FFCCCC"/>
            <w:vAlign w:val="center"/>
          </w:tcPr>
          <w:p w14:paraId="3093B945" w14:textId="36CD822D" w:rsidR="003E1D67" w:rsidRPr="00BB2B0C" w:rsidRDefault="009D1C93" w:rsidP="00CF0EA8">
            <w:pPr>
              <w:spacing w:after="0"/>
              <w:jc w:val="both"/>
              <w:rPr>
                <w:rFonts w:eastAsia="Times New Roman" w:cs="Calibri"/>
                <w:b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Alamat e</w:t>
            </w:r>
            <w:r w:rsidR="003E1D67"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mel</w:t>
            </w: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 xml:space="preserve"> rasmi </w:t>
            </w:r>
            <w:r w:rsidR="00CF0EA8"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Jawatankuasa Etika</w:t>
            </w: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 xml:space="preserve"> / alamat emel untuk dihubungi </w:t>
            </w:r>
            <w:r w:rsidR="003E1D67"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 xml:space="preserve">  </w:t>
            </w:r>
          </w:p>
          <w:p w14:paraId="2E37525A" w14:textId="7C722337" w:rsidR="000417C2" w:rsidRPr="00BB2B0C" w:rsidRDefault="009D1C93" w:rsidP="00CF0EA8">
            <w:pPr>
              <w:spacing w:after="0"/>
              <w:jc w:val="both"/>
              <w:rPr>
                <w:rFonts w:eastAsia="Times New Roman" w:cs="Calibri"/>
                <w:i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>EC official e</w:t>
            </w:r>
            <w:r w:rsidR="000417C2"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 xml:space="preserve">mail </w:t>
            </w:r>
            <w:r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>a</w:t>
            </w:r>
            <w:r w:rsidR="000417C2"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>ddress</w:t>
            </w:r>
            <w:r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 xml:space="preserve"> / email </w:t>
            </w:r>
            <w:r w:rsidR="0005445A">
              <w:rPr>
                <w:rFonts w:eastAsia="Times New Roman" w:cs="Calibri"/>
                <w:i/>
                <w:sz w:val="24"/>
                <w:szCs w:val="24"/>
                <w:lang w:val="fi-FI"/>
              </w:rPr>
              <w:t>to</w:t>
            </w:r>
            <w:r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 xml:space="preserve"> contact</w:t>
            </w:r>
          </w:p>
        </w:tc>
        <w:tc>
          <w:tcPr>
            <w:tcW w:w="5194" w:type="dxa"/>
            <w:vAlign w:val="center"/>
          </w:tcPr>
          <w:p w14:paraId="1B5F08B6" w14:textId="77777777" w:rsidR="003E1D67" w:rsidRPr="00BB2B0C" w:rsidRDefault="003E1D67" w:rsidP="00CF0EA8">
            <w:pPr>
              <w:tabs>
                <w:tab w:val="left" w:pos="1950"/>
              </w:tabs>
              <w:spacing w:after="0"/>
              <w:rPr>
                <w:rFonts w:eastAsia="Times New Roman" w:cs="Calibri"/>
                <w:sz w:val="24"/>
                <w:szCs w:val="24"/>
                <w:lang w:val="en-GB"/>
              </w:rPr>
            </w:pPr>
          </w:p>
        </w:tc>
      </w:tr>
      <w:tr w:rsidR="009D1C93" w:rsidRPr="00BB2B0C" w14:paraId="113373F3" w14:textId="77777777" w:rsidTr="000F080D">
        <w:trPr>
          <w:trHeight w:val="206"/>
        </w:trPr>
        <w:tc>
          <w:tcPr>
            <w:tcW w:w="464" w:type="dxa"/>
            <w:shd w:val="clear" w:color="auto" w:fill="FFCCCC"/>
            <w:vAlign w:val="center"/>
          </w:tcPr>
          <w:p w14:paraId="64937C5F" w14:textId="1FAB4928" w:rsidR="009D1C93" w:rsidRPr="00BB2B0C" w:rsidRDefault="00CF0EA8" w:rsidP="00CF0EA8">
            <w:pPr>
              <w:spacing w:after="0"/>
              <w:rPr>
                <w:rFonts w:eastAsia="Times New Roman" w:cs="Calibri"/>
                <w:b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6</w:t>
            </w:r>
            <w:r w:rsidR="009D1C93"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3359" w:type="dxa"/>
            <w:shd w:val="clear" w:color="auto" w:fill="FFCCCC"/>
            <w:vAlign w:val="center"/>
          </w:tcPr>
          <w:p w14:paraId="19AC5F39" w14:textId="10B92988" w:rsidR="009D1C93" w:rsidRPr="00BB2B0C" w:rsidRDefault="009D1C93" w:rsidP="00CF0EA8">
            <w:pPr>
              <w:spacing w:after="0"/>
              <w:jc w:val="both"/>
              <w:rPr>
                <w:rFonts w:eastAsia="Times New Roman" w:cs="Calibri"/>
                <w:b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 xml:space="preserve">Nama pengerusi </w:t>
            </w:r>
            <w:r w:rsidR="00CF0EA8"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Jawatankuasa Etika</w:t>
            </w:r>
          </w:p>
          <w:p w14:paraId="09174199" w14:textId="7480CE58" w:rsidR="009D1C93" w:rsidRPr="00BB2B0C" w:rsidRDefault="009D1C93" w:rsidP="00CF0EA8">
            <w:pPr>
              <w:spacing w:after="0"/>
              <w:jc w:val="both"/>
              <w:rPr>
                <w:rFonts w:eastAsia="Times New Roman" w:cs="Calibri"/>
                <w:i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>Name of EC</w:t>
            </w:r>
            <w:r w:rsidR="00CF0EA8"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>’s c</w:t>
            </w:r>
            <w:r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 xml:space="preserve">hairperson </w:t>
            </w:r>
          </w:p>
        </w:tc>
        <w:tc>
          <w:tcPr>
            <w:tcW w:w="5194" w:type="dxa"/>
            <w:vAlign w:val="center"/>
          </w:tcPr>
          <w:p w14:paraId="5C3C5270" w14:textId="77777777" w:rsidR="009D1C93" w:rsidRPr="00BB2B0C" w:rsidRDefault="009D1C93" w:rsidP="00CF0EA8">
            <w:pPr>
              <w:tabs>
                <w:tab w:val="left" w:pos="1950"/>
              </w:tabs>
              <w:spacing w:after="0"/>
              <w:rPr>
                <w:rFonts w:eastAsia="Times New Roman" w:cs="Calibri"/>
                <w:sz w:val="24"/>
                <w:szCs w:val="24"/>
                <w:lang w:val="en-GB"/>
              </w:rPr>
            </w:pPr>
          </w:p>
        </w:tc>
      </w:tr>
      <w:tr w:rsidR="009D1C93" w:rsidRPr="00BB2B0C" w14:paraId="782918A8" w14:textId="77777777" w:rsidTr="000F080D">
        <w:trPr>
          <w:trHeight w:val="206"/>
        </w:trPr>
        <w:tc>
          <w:tcPr>
            <w:tcW w:w="464" w:type="dxa"/>
            <w:shd w:val="clear" w:color="auto" w:fill="FFCCCC"/>
            <w:vAlign w:val="center"/>
          </w:tcPr>
          <w:p w14:paraId="2C19BD71" w14:textId="1805D3C2" w:rsidR="009D1C93" w:rsidRPr="00BB2B0C" w:rsidRDefault="00CF0EA8" w:rsidP="00CF0EA8">
            <w:pPr>
              <w:spacing w:after="0"/>
              <w:rPr>
                <w:rFonts w:eastAsia="Times New Roman" w:cs="Calibri"/>
                <w:b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7</w:t>
            </w:r>
            <w:r w:rsidR="009D1C93"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3359" w:type="dxa"/>
            <w:shd w:val="clear" w:color="auto" w:fill="FFCCCC"/>
            <w:vAlign w:val="center"/>
          </w:tcPr>
          <w:p w14:paraId="7D5B84E3" w14:textId="37A367F6" w:rsidR="009D1C93" w:rsidRPr="00BB2B0C" w:rsidRDefault="009D1C93" w:rsidP="00CF0EA8">
            <w:pPr>
              <w:spacing w:after="0"/>
              <w:jc w:val="both"/>
              <w:rPr>
                <w:rFonts w:eastAsia="Times New Roman" w:cs="Calibri"/>
                <w:b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 xml:space="preserve">Alamat emel pengerusi </w:t>
            </w:r>
            <w:r w:rsidR="00CF0EA8" w:rsidRPr="00BB2B0C">
              <w:rPr>
                <w:rFonts w:eastAsia="Times New Roman" w:cs="Calibri"/>
                <w:b/>
                <w:sz w:val="24"/>
                <w:szCs w:val="24"/>
                <w:lang w:val="fi-FI"/>
              </w:rPr>
              <w:t>Jawatankuasa Etika</w:t>
            </w:r>
          </w:p>
          <w:p w14:paraId="72856047" w14:textId="6E4509F2" w:rsidR="009D1C93" w:rsidRPr="00BB2B0C" w:rsidRDefault="009D1C93" w:rsidP="00CF0EA8">
            <w:pPr>
              <w:spacing w:after="0"/>
              <w:jc w:val="both"/>
              <w:rPr>
                <w:rFonts w:eastAsia="Times New Roman" w:cs="Calibri"/>
                <w:i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>EC</w:t>
            </w:r>
            <w:r w:rsidR="00CF0EA8"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 xml:space="preserve"> c</w:t>
            </w:r>
            <w:r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>hairperson</w:t>
            </w:r>
            <w:r w:rsidR="001F7BC5">
              <w:rPr>
                <w:rFonts w:eastAsia="Times New Roman" w:cs="Calibri"/>
                <w:i/>
                <w:sz w:val="24"/>
                <w:szCs w:val="24"/>
                <w:lang w:val="fi-FI"/>
              </w:rPr>
              <w:t>'s</w:t>
            </w:r>
            <w:r w:rsidRPr="00BB2B0C">
              <w:rPr>
                <w:rFonts w:eastAsia="Times New Roman" w:cs="Calibri"/>
                <w:i/>
                <w:sz w:val="24"/>
                <w:szCs w:val="24"/>
                <w:lang w:val="fi-FI"/>
              </w:rPr>
              <w:t xml:space="preserve"> email address</w:t>
            </w:r>
          </w:p>
        </w:tc>
        <w:tc>
          <w:tcPr>
            <w:tcW w:w="5194" w:type="dxa"/>
            <w:vAlign w:val="center"/>
          </w:tcPr>
          <w:p w14:paraId="01CB87E5" w14:textId="77777777" w:rsidR="009D1C93" w:rsidRPr="00BB2B0C" w:rsidRDefault="009D1C93" w:rsidP="00CF0EA8">
            <w:pPr>
              <w:tabs>
                <w:tab w:val="left" w:pos="1950"/>
              </w:tabs>
              <w:spacing w:after="0"/>
              <w:rPr>
                <w:rFonts w:eastAsia="Times New Roman" w:cs="Calibri"/>
                <w:sz w:val="24"/>
                <w:szCs w:val="24"/>
                <w:lang w:val="en-GB"/>
              </w:rPr>
            </w:pPr>
          </w:p>
        </w:tc>
      </w:tr>
    </w:tbl>
    <w:p w14:paraId="0649B437" w14:textId="1B6C9F07" w:rsidR="0057177C" w:rsidRPr="00BB2B0C" w:rsidRDefault="0057177C" w:rsidP="00CF0EA8">
      <w:pPr>
        <w:tabs>
          <w:tab w:val="left" w:pos="1950"/>
        </w:tabs>
        <w:spacing w:after="0"/>
        <w:rPr>
          <w:rFonts w:eastAsia="Times New Roman" w:cs="Calibri"/>
          <w:sz w:val="24"/>
          <w:szCs w:val="28"/>
          <w:lang w:val="en-GB"/>
        </w:rPr>
      </w:pPr>
    </w:p>
    <w:p w14:paraId="786A2565" w14:textId="414156B0" w:rsidR="00BB2B0C" w:rsidRDefault="00BB2B0C" w:rsidP="00BB2B0C">
      <w:pPr>
        <w:tabs>
          <w:tab w:val="left" w:pos="1950"/>
        </w:tabs>
        <w:spacing w:after="0" w:line="240" w:lineRule="auto"/>
        <w:jc w:val="both"/>
        <w:rPr>
          <w:rFonts w:eastAsia="Times New Roman"/>
          <w:b/>
          <w:i/>
          <w:sz w:val="24"/>
          <w:szCs w:val="28"/>
          <w:lang w:val="en-GB"/>
        </w:rPr>
      </w:pPr>
      <w:r>
        <w:rPr>
          <w:rFonts w:eastAsia="Times New Roman"/>
          <w:b/>
          <w:i/>
          <w:sz w:val="24"/>
          <w:szCs w:val="28"/>
          <w:lang w:val="en-GB"/>
        </w:rPr>
        <w:t xml:space="preserve">*Maklumat </w:t>
      </w:r>
      <w:proofErr w:type="spellStart"/>
      <w:r>
        <w:rPr>
          <w:rFonts w:eastAsia="Times New Roman"/>
          <w:b/>
          <w:i/>
          <w:sz w:val="24"/>
          <w:szCs w:val="28"/>
          <w:lang w:val="en-GB"/>
        </w:rPr>
        <w:t>ini</w:t>
      </w:r>
      <w:proofErr w:type="spellEnd"/>
      <w:r>
        <w:rPr>
          <w:rFonts w:eastAsia="Times New Roman"/>
          <w:b/>
          <w:i/>
          <w:sz w:val="24"/>
          <w:szCs w:val="28"/>
          <w:lang w:val="en-GB"/>
        </w:rPr>
        <w:t xml:space="preserve"> </w:t>
      </w:r>
      <w:proofErr w:type="spellStart"/>
      <w:r>
        <w:rPr>
          <w:rFonts w:eastAsia="Times New Roman"/>
          <w:b/>
          <w:i/>
          <w:sz w:val="24"/>
          <w:szCs w:val="28"/>
          <w:lang w:val="en-GB"/>
        </w:rPr>
        <w:t>akan</w:t>
      </w:r>
      <w:proofErr w:type="spellEnd"/>
      <w:r>
        <w:rPr>
          <w:rFonts w:eastAsia="Times New Roman"/>
          <w:b/>
          <w:i/>
          <w:sz w:val="24"/>
          <w:szCs w:val="28"/>
          <w:lang w:val="en-GB"/>
        </w:rPr>
        <w:t xml:space="preserve"> </w:t>
      </w:r>
      <w:proofErr w:type="spellStart"/>
      <w:r>
        <w:rPr>
          <w:rFonts w:eastAsia="Times New Roman"/>
          <w:b/>
          <w:i/>
          <w:sz w:val="24"/>
          <w:szCs w:val="28"/>
          <w:lang w:val="en-GB"/>
        </w:rPr>
        <w:t>dipapar</w:t>
      </w:r>
      <w:proofErr w:type="spellEnd"/>
      <w:r>
        <w:rPr>
          <w:rFonts w:eastAsia="Times New Roman"/>
          <w:b/>
          <w:i/>
          <w:sz w:val="24"/>
          <w:szCs w:val="28"/>
          <w:lang w:val="en-GB"/>
        </w:rPr>
        <w:t xml:space="preserve"> </w:t>
      </w:r>
      <w:proofErr w:type="spellStart"/>
      <w:r>
        <w:rPr>
          <w:rFonts w:eastAsia="Times New Roman"/>
          <w:b/>
          <w:i/>
          <w:sz w:val="24"/>
          <w:szCs w:val="28"/>
          <w:lang w:val="en-GB"/>
        </w:rPr>
        <w:t>dalam</w:t>
      </w:r>
      <w:proofErr w:type="spellEnd"/>
      <w:r>
        <w:rPr>
          <w:rFonts w:eastAsia="Times New Roman"/>
          <w:b/>
          <w:i/>
          <w:sz w:val="24"/>
          <w:szCs w:val="28"/>
          <w:lang w:val="en-GB"/>
        </w:rPr>
        <w:t xml:space="preserve"> </w:t>
      </w:r>
      <w:proofErr w:type="spellStart"/>
      <w:r>
        <w:rPr>
          <w:rFonts w:eastAsia="Times New Roman"/>
          <w:b/>
          <w:i/>
          <w:sz w:val="24"/>
          <w:szCs w:val="28"/>
          <w:lang w:val="en-GB"/>
        </w:rPr>
        <w:t>laman</w:t>
      </w:r>
      <w:proofErr w:type="spellEnd"/>
      <w:r>
        <w:rPr>
          <w:rFonts w:eastAsia="Times New Roman"/>
          <w:b/>
          <w:i/>
          <w:sz w:val="24"/>
          <w:szCs w:val="28"/>
          <w:lang w:val="en-GB"/>
        </w:rPr>
        <w:t xml:space="preserve"> </w:t>
      </w:r>
      <w:proofErr w:type="spellStart"/>
      <w:r>
        <w:rPr>
          <w:rFonts w:eastAsia="Times New Roman"/>
          <w:b/>
          <w:i/>
          <w:sz w:val="24"/>
          <w:szCs w:val="28"/>
          <w:lang w:val="en-GB"/>
        </w:rPr>
        <w:t>sesawang</w:t>
      </w:r>
      <w:proofErr w:type="spellEnd"/>
      <w:r>
        <w:rPr>
          <w:rFonts w:eastAsia="Times New Roman"/>
          <w:b/>
          <w:i/>
          <w:sz w:val="24"/>
          <w:szCs w:val="28"/>
          <w:lang w:val="en-GB"/>
        </w:rPr>
        <w:t xml:space="preserve"> NPRA </w:t>
      </w:r>
      <w:proofErr w:type="spellStart"/>
      <w:r>
        <w:rPr>
          <w:rFonts w:eastAsia="Times New Roman"/>
          <w:b/>
          <w:i/>
          <w:sz w:val="24"/>
          <w:szCs w:val="28"/>
          <w:lang w:val="en-GB"/>
        </w:rPr>
        <w:t>sekiranya</w:t>
      </w:r>
      <w:proofErr w:type="spellEnd"/>
      <w:r>
        <w:rPr>
          <w:rFonts w:eastAsia="Times New Roman"/>
          <w:b/>
          <w:i/>
          <w:sz w:val="24"/>
          <w:szCs w:val="28"/>
          <w:lang w:val="en-GB"/>
        </w:rPr>
        <w:t xml:space="preserve"> </w:t>
      </w:r>
      <w:proofErr w:type="spellStart"/>
      <w:r w:rsidR="00284D25">
        <w:rPr>
          <w:rFonts w:eastAsia="Times New Roman"/>
          <w:b/>
          <w:i/>
          <w:sz w:val="24"/>
          <w:szCs w:val="28"/>
          <w:lang w:val="en-GB"/>
        </w:rPr>
        <w:t>Jawatankuasa</w:t>
      </w:r>
      <w:proofErr w:type="spellEnd"/>
      <w:r w:rsidR="00284D25">
        <w:rPr>
          <w:rFonts w:eastAsia="Times New Roman"/>
          <w:b/>
          <w:i/>
          <w:sz w:val="24"/>
          <w:szCs w:val="28"/>
          <w:lang w:val="en-GB"/>
        </w:rPr>
        <w:t xml:space="preserve"> </w:t>
      </w:r>
      <w:proofErr w:type="spellStart"/>
      <w:r w:rsidR="00284D25">
        <w:rPr>
          <w:rFonts w:eastAsia="Times New Roman"/>
          <w:b/>
          <w:i/>
          <w:sz w:val="24"/>
          <w:szCs w:val="28"/>
          <w:lang w:val="en-GB"/>
        </w:rPr>
        <w:t>Etika</w:t>
      </w:r>
      <w:proofErr w:type="spellEnd"/>
      <w:r>
        <w:rPr>
          <w:rFonts w:eastAsia="Times New Roman"/>
          <w:b/>
          <w:i/>
          <w:sz w:val="24"/>
          <w:szCs w:val="28"/>
          <w:lang w:val="en-GB"/>
        </w:rPr>
        <w:t xml:space="preserve"> </w:t>
      </w:r>
      <w:proofErr w:type="spellStart"/>
      <w:r>
        <w:rPr>
          <w:rFonts w:eastAsia="Times New Roman"/>
          <w:b/>
          <w:i/>
          <w:sz w:val="24"/>
          <w:szCs w:val="28"/>
          <w:lang w:val="en-GB"/>
        </w:rPr>
        <w:t>berjaya</w:t>
      </w:r>
      <w:proofErr w:type="spellEnd"/>
      <w:r>
        <w:rPr>
          <w:rFonts w:eastAsia="Times New Roman"/>
          <w:b/>
          <w:i/>
          <w:sz w:val="24"/>
          <w:szCs w:val="28"/>
          <w:lang w:val="en-GB"/>
        </w:rPr>
        <w:t xml:space="preserve"> </w:t>
      </w:r>
      <w:proofErr w:type="spellStart"/>
      <w:r w:rsidR="00284D25">
        <w:rPr>
          <w:rFonts w:eastAsia="Times New Roman"/>
          <w:b/>
          <w:i/>
          <w:sz w:val="24"/>
          <w:szCs w:val="28"/>
          <w:lang w:val="en-GB"/>
        </w:rPr>
        <w:t>berdaftar</w:t>
      </w:r>
      <w:proofErr w:type="spellEnd"/>
      <w:r w:rsidR="00284D25">
        <w:rPr>
          <w:rFonts w:eastAsia="Times New Roman"/>
          <w:b/>
          <w:i/>
          <w:sz w:val="24"/>
          <w:szCs w:val="28"/>
          <w:lang w:val="en-GB"/>
        </w:rPr>
        <w:t xml:space="preserve"> </w:t>
      </w:r>
      <w:proofErr w:type="spellStart"/>
      <w:r w:rsidR="00284D25">
        <w:rPr>
          <w:rFonts w:eastAsia="Times New Roman"/>
          <w:b/>
          <w:i/>
          <w:sz w:val="24"/>
          <w:szCs w:val="28"/>
          <w:lang w:val="en-GB"/>
        </w:rPr>
        <w:t>dengan</w:t>
      </w:r>
      <w:proofErr w:type="spellEnd"/>
      <w:r w:rsidR="00284D25">
        <w:rPr>
          <w:rFonts w:eastAsia="Times New Roman"/>
          <w:b/>
          <w:i/>
          <w:sz w:val="24"/>
          <w:szCs w:val="28"/>
          <w:lang w:val="en-GB"/>
        </w:rPr>
        <w:t xml:space="preserve"> </w:t>
      </w:r>
      <w:proofErr w:type="spellStart"/>
      <w:r w:rsidR="00284D25">
        <w:rPr>
          <w:rFonts w:eastAsia="Times New Roman"/>
          <w:b/>
          <w:i/>
          <w:sz w:val="24"/>
          <w:szCs w:val="28"/>
          <w:lang w:val="en-GB"/>
        </w:rPr>
        <w:t>Pihak</w:t>
      </w:r>
      <w:proofErr w:type="spellEnd"/>
      <w:r w:rsidR="00284D25">
        <w:rPr>
          <w:rFonts w:eastAsia="Times New Roman"/>
          <w:b/>
          <w:i/>
          <w:sz w:val="24"/>
          <w:szCs w:val="28"/>
          <w:lang w:val="en-GB"/>
        </w:rPr>
        <w:t xml:space="preserve"> </w:t>
      </w:r>
      <w:proofErr w:type="spellStart"/>
      <w:r w:rsidR="00284D25">
        <w:rPr>
          <w:rFonts w:eastAsia="Times New Roman"/>
          <w:b/>
          <w:i/>
          <w:sz w:val="24"/>
          <w:szCs w:val="28"/>
          <w:lang w:val="en-GB"/>
        </w:rPr>
        <w:t>Berkuasa</w:t>
      </w:r>
      <w:proofErr w:type="spellEnd"/>
      <w:r w:rsidR="00284D25">
        <w:rPr>
          <w:rFonts w:eastAsia="Times New Roman"/>
          <w:b/>
          <w:i/>
          <w:sz w:val="24"/>
          <w:szCs w:val="28"/>
          <w:lang w:val="en-GB"/>
        </w:rPr>
        <w:t xml:space="preserve"> </w:t>
      </w:r>
      <w:proofErr w:type="spellStart"/>
      <w:r w:rsidR="00284D25">
        <w:rPr>
          <w:rFonts w:eastAsia="Times New Roman"/>
          <w:b/>
          <w:i/>
          <w:sz w:val="24"/>
          <w:szCs w:val="28"/>
          <w:lang w:val="en-GB"/>
        </w:rPr>
        <w:t>Kawalan</w:t>
      </w:r>
      <w:proofErr w:type="spellEnd"/>
      <w:r w:rsidR="00284D25">
        <w:rPr>
          <w:rFonts w:eastAsia="Times New Roman"/>
          <w:b/>
          <w:i/>
          <w:sz w:val="24"/>
          <w:szCs w:val="28"/>
          <w:lang w:val="en-GB"/>
        </w:rPr>
        <w:t xml:space="preserve"> </w:t>
      </w:r>
      <w:proofErr w:type="spellStart"/>
      <w:r w:rsidR="00284D25">
        <w:rPr>
          <w:rFonts w:eastAsia="Times New Roman"/>
          <w:b/>
          <w:i/>
          <w:sz w:val="24"/>
          <w:szCs w:val="28"/>
          <w:lang w:val="en-GB"/>
        </w:rPr>
        <w:t>Dadah</w:t>
      </w:r>
      <w:proofErr w:type="spellEnd"/>
      <w:r w:rsidR="00284D25">
        <w:rPr>
          <w:rFonts w:eastAsia="Times New Roman"/>
          <w:b/>
          <w:i/>
          <w:sz w:val="24"/>
          <w:szCs w:val="28"/>
          <w:lang w:val="en-GB"/>
        </w:rPr>
        <w:t xml:space="preserve"> (PBKD)</w:t>
      </w:r>
      <w:r>
        <w:rPr>
          <w:rFonts w:eastAsia="Times New Roman"/>
          <w:b/>
          <w:i/>
          <w:sz w:val="24"/>
          <w:szCs w:val="28"/>
          <w:lang w:val="en-GB"/>
        </w:rPr>
        <w:t>.</w:t>
      </w:r>
    </w:p>
    <w:p w14:paraId="1B297939" w14:textId="28338166" w:rsidR="00BB2B0C" w:rsidRDefault="00BB2B0C" w:rsidP="00BB2B0C">
      <w:pPr>
        <w:tabs>
          <w:tab w:val="left" w:pos="1950"/>
        </w:tabs>
        <w:spacing w:after="0" w:line="240" w:lineRule="auto"/>
        <w:jc w:val="both"/>
        <w:rPr>
          <w:rFonts w:eastAsia="Times New Roman"/>
          <w:i/>
          <w:sz w:val="24"/>
          <w:szCs w:val="28"/>
          <w:lang w:val="en-GB"/>
        </w:rPr>
      </w:pPr>
      <w:r>
        <w:rPr>
          <w:rFonts w:eastAsia="Times New Roman"/>
          <w:i/>
          <w:sz w:val="24"/>
          <w:szCs w:val="28"/>
          <w:lang w:val="en-GB"/>
        </w:rPr>
        <w:t xml:space="preserve">The above information will be published </w:t>
      </w:r>
      <w:r w:rsidR="001F7BC5">
        <w:rPr>
          <w:rFonts w:eastAsia="Times New Roman"/>
          <w:i/>
          <w:sz w:val="24"/>
          <w:szCs w:val="28"/>
          <w:lang w:val="en-GB"/>
        </w:rPr>
        <w:t>o</w:t>
      </w:r>
      <w:r>
        <w:rPr>
          <w:rFonts w:eastAsia="Times New Roman"/>
          <w:i/>
          <w:sz w:val="24"/>
          <w:szCs w:val="28"/>
          <w:lang w:val="en-GB"/>
        </w:rPr>
        <w:t xml:space="preserve">n </w:t>
      </w:r>
      <w:r w:rsidR="001F7BC5">
        <w:rPr>
          <w:rFonts w:eastAsia="Times New Roman"/>
          <w:i/>
          <w:sz w:val="24"/>
          <w:szCs w:val="28"/>
          <w:lang w:val="en-GB"/>
        </w:rPr>
        <w:t xml:space="preserve">the </w:t>
      </w:r>
      <w:r>
        <w:rPr>
          <w:rFonts w:eastAsia="Times New Roman"/>
          <w:i/>
          <w:sz w:val="24"/>
          <w:szCs w:val="28"/>
          <w:lang w:val="en-GB"/>
        </w:rPr>
        <w:t xml:space="preserve">NPRA website once the </w:t>
      </w:r>
      <w:r w:rsidR="00284D25">
        <w:rPr>
          <w:rFonts w:eastAsia="Times New Roman"/>
          <w:i/>
          <w:sz w:val="24"/>
          <w:szCs w:val="28"/>
          <w:lang w:val="en-GB"/>
        </w:rPr>
        <w:t xml:space="preserve">Ethics Committee </w:t>
      </w:r>
      <w:r w:rsidR="001F7BC5">
        <w:rPr>
          <w:rFonts w:eastAsia="Times New Roman"/>
          <w:i/>
          <w:sz w:val="24"/>
          <w:szCs w:val="28"/>
          <w:lang w:val="en-GB"/>
        </w:rPr>
        <w:t xml:space="preserve">is </w:t>
      </w:r>
      <w:r w:rsidR="00284D25">
        <w:rPr>
          <w:rFonts w:eastAsia="Times New Roman"/>
          <w:i/>
          <w:sz w:val="24"/>
          <w:szCs w:val="28"/>
          <w:lang w:val="en-GB"/>
        </w:rPr>
        <w:t>successfully register</w:t>
      </w:r>
      <w:r>
        <w:rPr>
          <w:rFonts w:eastAsia="Times New Roman"/>
          <w:i/>
          <w:sz w:val="24"/>
          <w:szCs w:val="28"/>
          <w:lang w:val="en-GB"/>
        </w:rPr>
        <w:t xml:space="preserve">ed </w:t>
      </w:r>
      <w:r w:rsidR="00284D25">
        <w:rPr>
          <w:rFonts w:eastAsia="Times New Roman"/>
          <w:i/>
          <w:sz w:val="24"/>
          <w:szCs w:val="28"/>
          <w:lang w:val="en-GB"/>
        </w:rPr>
        <w:t xml:space="preserve">with </w:t>
      </w:r>
      <w:r w:rsidR="001F7BC5">
        <w:rPr>
          <w:rFonts w:eastAsia="Times New Roman"/>
          <w:i/>
          <w:sz w:val="24"/>
          <w:szCs w:val="28"/>
          <w:lang w:val="en-GB"/>
        </w:rPr>
        <w:t xml:space="preserve">the </w:t>
      </w:r>
      <w:r w:rsidR="00284D25">
        <w:rPr>
          <w:rFonts w:eastAsia="Times New Roman"/>
          <w:i/>
          <w:sz w:val="24"/>
          <w:szCs w:val="28"/>
          <w:lang w:val="en-GB"/>
        </w:rPr>
        <w:t>Drug Control Authority (DCA)</w:t>
      </w:r>
      <w:r>
        <w:rPr>
          <w:rFonts w:eastAsia="Times New Roman"/>
          <w:i/>
          <w:sz w:val="24"/>
          <w:szCs w:val="28"/>
          <w:lang w:val="en-GB"/>
        </w:rPr>
        <w:t>.</w:t>
      </w:r>
    </w:p>
    <w:p w14:paraId="04772D45" w14:textId="77777777" w:rsidR="00BB2B0C" w:rsidRPr="00BB2B0C" w:rsidRDefault="00BB2B0C" w:rsidP="00CF0EA8">
      <w:pPr>
        <w:tabs>
          <w:tab w:val="left" w:pos="1950"/>
        </w:tabs>
        <w:spacing w:after="0"/>
        <w:rPr>
          <w:rFonts w:eastAsia="Times New Roman" w:cs="Calibri"/>
          <w:sz w:val="28"/>
          <w:szCs w:val="28"/>
          <w:lang w:val="en-GB"/>
        </w:rPr>
      </w:pPr>
    </w:p>
    <w:p w14:paraId="050B08E9" w14:textId="77777777" w:rsidR="00284D25" w:rsidRDefault="00284D25">
      <w:pPr>
        <w:spacing w:after="0" w:line="240" w:lineRule="auto"/>
        <w:rPr>
          <w:rFonts w:eastAsia="Times New Roman" w:cs="Calibri"/>
          <w:b/>
          <w:sz w:val="28"/>
          <w:szCs w:val="28"/>
          <w:lang w:val="en-GB"/>
        </w:rPr>
      </w:pPr>
      <w:r>
        <w:rPr>
          <w:rFonts w:eastAsia="Times New Roman" w:cs="Calibri"/>
          <w:b/>
          <w:sz w:val="28"/>
          <w:szCs w:val="28"/>
          <w:lang w:val="en-GB"/>
        </w:rPr>
        <w:br w:type="page"/>
      </w:r>
    </w:p>
    <w:p w14:paraId="1C018108" w14:textId="5F8D3D02" w:rsidR="00CC16E4" w:rsidRPr="00BB2B0C" w:rsidRDefault="00CC16E4" w:rsidP="00CF0EA8">
      <w:pPr>
        <w:tabs>
          <w:tab w:val="left" w:pos="1950"/>
        </w:tabs>
        <w:spacing w:after="0"/>
        <w:rPr>
          <w:rFonts w:eastAsia="Times New Roman" w:cs="Calibri"/>
          <w:b/>
          <w:sz w:val="28"/>
          <w:szCs w:val="28"/>
          <w:lang w:val="en-GB"/>
        </w:rPr>
      </w:pPr>
      <w:r w:rsidRPr="00BB2B0C">
        <w:rPr>
          <w:rFonts w:eastAsia="Times New Roman" w:cs="Calibri"/>
          <w:b/>
          <w:sz w:val="28"/>
          <w:szCs w:val="28"/>
          <w:lang w:val="en-GB"/>
        </w:rPr>
        <w:lastRenderedPageBreak/>
        <w:t>BAHAGIAN 2</w:t>
      </w:r>
      <w:r w:rsidR="00284D25">
        <w:rPr>
          <w:rFonts w:eastAsia="Times New Roman" w:cs="Calibri"/>
          <w:b/>
          <w:sz w:val="28"/>
          <w:szCs w:val="28"/>
          <w:lang w:val="en-GB"/>
        </w:rPr>
        <w:t xml:space="preserve">: </w:t>
      </w:r>
      <w:r w:rsidRPr="00BB2B0C">
        <w:rPr>
          <w:rFonts w:eastAsia="Times New Roman" w:cs="Calibri"/>
          <w:b/>
          <w:sz w:val="28"/>
          <w:szCs w:val="28"/>
          <w:lang w:val="en-GB"/>
        </w:rPr>
        <w:t>DOKUMEN SOKONGAN YANG PERLU DISERTAKAN</w:t>
      </w:r>
    </w:p>
    <w:p w14:paraId="5B54EEA1" w14:textId="16C24093" w:rsidR="00CC16E4" w:rsidRPr="00BB2B0C" w:rsidRDefault="00CC16E4" w:rsidP="00CF0EA8">
      <w:pPr>
        <w:tabs>
          <w:tab w:val="left" w:pos="1950"/>
        </w:tabs>
        <w:spacing w:after="0"/>
        <w:rPr>
          <w:rFonts w:eastAsia="Times New Roman" w:cs="Calibri"/>
          <w:i/>
          <w:sz w:val="28"/>
          <w:szCs w:val="28"/>
          <w:lang w:val="en-GB"/>
        </w:rPr>
      </w:pPr>
      <w:r w:rsidRPr="00BB2B0C">
        <w:rPr>
          <w:rFonts w:eastAsia="Times New Roman" w:cs="Calibri"/>
          <w:i/>
          <w:sz w:val="28"/>
          <w:szCs w:val="28"/>
          <w:lang w:val="en-GB"/>
        </w:rPr>
        <w:t>PART 2</w:t>
      </w:r>
      <w:r w:rsidR="00284D25">
        <w:rPr>
          <w:rFonts w:eastAsia="Times New Roman" w:cs="Calibri"/>
          <w:i/>
          <w:sz w:val="28"/>
          <w:szCs w:val="28"/>
          <w:lang w:val="en-GB"/>
        </w:rPr>
        <w:t xml:space="preserve">: </w:t>
      </w:r>
      <w:r w:rsidRPr="00BB2B0C">
        <w:rPr>
          <w:rFonts w:eastAsia="Times New Roman" w:cs="Calibri"/>
          <w:i/>
          <w:sz w:val="28"/>
          <w:szCs w:val="28"/>
          <w:lang w:val="en-GB"/>
        </w:rPr>
        <w:t>SUPPORTING DOCUMENTS TO BE SUBMITTED</w:t>
      </w:r>
    </w:p>
    <w:tbl>
      <w:tblPr>
        <w:tblStyle w:val="ListTable2-Accent3"/>
        <w:tblpPr w:leftFromText="180" w:rightFromText="180" w:vertAnchor="text" w:horzAnchor="margin" w:tblpY="247"/>
        <w:tblW w:w="0" w:type="auto"/>
        <w:tblLook w:val="0480" w:firstRow="0" w:lastRow="0" w:firstColumn="1" w:lastColumn="0" w:noHBand="0" w:noVBand="1"/>
      </w:tblPr>
      <w:tblGrid>
        <w:gridCol w:w="435"/>
        <w:gridCol w:w="7689"/>
        <w:gridCol w:w="903"/>
      </w:tblGrid>
      <w:tr w:rsidR="00CC16E4" w:rsidRPr="00BB2B0C" w14:paraId="6FF21D50" w14:textId="77777777" w:rsidTr="000E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vAlign w:val="center"/>
          </w:tcPr>
          <w:p w14:paraId="64537F9D" w14:textId="77777777" w:rsidR="00CC16E4" w:rsidRPr="00BB2B0C" w:rsidRDefault="00CC16E4" w:rsidP="000E1BD0">
            <w:pPr>
              <w:spacing w:after="0"/>
              <w:rPr>
                <w:rFonts w:eastAsia="Times New Roman" w:cs="Calibri"/>
                <w:b w:val="0"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sz w:val="24"/>
                <w:szCs w:val="24"/>
                <w:lang w:val="fi-FI"/>
              </w:rPr>
              <w:t>1.</w:t>
            </w:r>
          </w:p>
        </w:tc>
        <w:tc>
          <w:tcPr>
            <w:tcW w:w="7689" w:type="dxa"/>
            <w:vAlign w:val="center"/>
          </w:tcPr>
          <w:p w14:paraId="72538944" w14:textId="77777777" w:rsidR="00CC16E4" w:rsidRPr="00BB2B0C" w:rsidRDefault="00CC16E4" w:rsidP="000E1B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  <w:lang w:val="ms-MY"/>
              </w:rPr>
            </w:pPr>
            <w:r w:rsidRPr="00BB2B0C">
              <w:rPr>
                <w:rFonts w:cs="Calibri"/>
                <w:b/>
                <w:sz w:val="24"/>
                <w:szCs w:val="24"/>
                <w:lang w:val="ms-MY"/>
              </w:rPr>
              <w:t>Surat Iringan</w:t>
            </w:r>
          </w:p>
          <w:p w14:paraId="09C5F0BD" w14:textId="77777777" w:rsidR="00CC16E4" w:rsidRPr="00BB2B0C" w:rsidRDefault="00CC16E4" w:rsidP="000E1B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sz w:val="24"/>
                <w:szCs w:val="24"/>
                <w:lang w:val="ms-MY"/>
              </w:rPr>
            </w:pPr>
            <w:r w:rsidRPr="000F080D">
              <w:rPr>
                <w:rFonts w:cs="Calibri"/>
                <w:i/>
                <w:szCs w:val="24"/>
              </w:rPr>
              <w:t>Cover Letter</w:t>
            </w:r>
          </w:p>
        </w:tc>
        <w:sdt>
          <w:sdtPr>
            <w:rPr>
              <w:rFonts w:cs="Calibri"/>
              <w:b/>
              <w:sz w:val="24"/>
              <w:szCs w:val="24"/>
              <w:lang w:val="ms-MY"/>
            </w:rPr>
            <w:id w:val="-18278206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vAlign w:val="center"/>
              </w:tcPr>
              <w:p w14:paraId="09B14008" w14:textId="77777777" w:rsidR="00CC16E4" w:rsidRPr="00BB2B0C" w:rsidRDefault="00CC16E4" w:rsidP="000E1BD0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b/>
                    <w:sz w:val="24"/>
                    <w:szCs w:val="24"/>
                    <w:lang w:val="ms-MY"/>
                  </w:rPr>
                </w:pPr>
                <w:r w:rsidRPr="00BB2B0C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ms-MY"/>
                  </w:rPr>
                  <w:t>☐</w:t>
                </w:r>
              </w:p>
            </w:tc>
          </w:sdtContent>
        </w:sdt>
      </w:tr>
      <w:tr w:rsidR="00CC16E4" w:rsidRPr="00BB2B0C" w14:paraId="184C2642" w14:textId="77777777" w:rsidTr="000E1BD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vAlign w:val="center"/>
          </w:tcPr>
          <w:p w14:paraId="365B7EEC" w14:textId="3CE033C5" w:rsidR="00CC16E4" w:rsidRPr="00BB2B0C" w:rsidRDefault="00CC16E4" w:rsidP="000E1BD0">
            <w:pPr>
              <w:spacing w:after="0"/>
              <w:rPr>
                <w:rFonts w:eastAsia="Times New Roman" w:cs="Calibri"/>
                <w:b w:val="0"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sz w:val="24"/>
                <w:szCs w:val="24"/>
                <w:lang w:val="fi-FI"/>
              </w:rPr>
              <w:t>2</w:t>
            </w:r>
            <w:r w:rsidR="000F080D">
              <w:rPr>
                <w:rFonts w:eastAsia="Times New Roman" w:cs="Calibri"/>
                <w:sz w:val="24"/>
                <w:szCs w:val="24"/>
                <w:lang w:val="fi-FI"/>
              </w:rPr>
              <w:t>.</w:t>
            </w:r>
          </w:p>
        </w:tc>
        <w:tc>
          <w:tcPr>
            <w:tcW w:w="7689" w:type="dxa"/>
            <w:vAlign w:val="center"/>
          </w:tcPr>
          <w:p w14:paraId="6F20FD1F" w14:textId="77777777" w:rsidR="00CC16E4" w:rsidRPr="00BB2B0C" w:rsidRDefault="00CC16E4" w:rsidP="000E1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noProof/>
                <w:sz w:val="24"/>
                <w:szCs w:val="24"/>
                <w:lang w:eastAsia="zh-TW"/>
              </w:rPr>
            </w:pPr>
            <w:r w:rsidRPr="00BB2B0C">
              <w:rPr>
                <w:rFonts w:cs="Calibri"/>
                <w:b/>
                <w:noProof/>
                <w:sz w:val="24"/>
                <w:szCs w:val="24"/>
                <w:lang w:eastAsia="zh-TW"/>
              </w:rPr>
              <w:t>Surat Kelulusan National Committee for Clinical Research (NCCR)</w:t>
            </w:r>
          </w:p>
          <w:p w14:paraId="5F9B82D9" w14:textId="751CE0D6" w:rsidR="00CC16E4" w:rsidRPr="00BB2B0C" w:rsidRDefault="00CC16E4" w:rsidP="000E1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noProof/>
                <w:sz w:val="24"/>
                <w:szCs w:val="24"/>
                <w:lang w:eastAsia="zh-TW"/>
              </w:rPr>
            </w:pPr>
            <w:r w:rsidRPr="000F080D">
              <w:rPr>
                <w:rFonts w:cs="Calibri"/>
                <w:i/>
                <w:noProof/>
                <w:szCs w:val="24"/>
                <w:lang w:eastAsia="zh-TW"/>
              </w:rPr>
              <w:t xml:space="preserve">Approval letter from </w:t>
            </w:r>
            <w:r w:rsidR="00885033" w:rsidRPr="000F080D">
              <w:rPr>
                <w:rFonts w:cs="Calibri"/>
                <w:i/>
                <w:noProof/>
                <w:szCs w:val="24"/>
                <w:lang w:eastAsia="zh-TW"/>
              </w:rPr>
              <w:t xml:space="preserve">the </w:t>
            </w:r>
            <w:r w:rsidRPr="000F080D">
              <w:rPr>
                <w:rFonts w:cs="Calibri"/>
                <w:i/>
                <w:noProof/>
                <w:szCs w:val="24"/>
                <w:lang w:eastAsia="zh-TW"/>
              </w:rPr>
              <w:t>National Committee for Clinical Research (NCCR)</w:t>
            </w:r>
          </w:p>
        </w:tc>
        <w:sdt>
          <w:sdtPr>
            <w:rPr>
              <w:rFonts w:cs="Calibri"/>
              <w:b/>
              <w:noProof/>
              <w:sz w:val="24"/>
              <w:szCs w:val="24"/>
              <w:lang w:eastAsia="zh-TW"/>
            </w:rPr>
            <w:id w:val="-10056658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vAlign w:val="center"/>
              </w:tcPr>
              <w:p w14:paraId="6BF7B0F2" w14:textId="77777777" w:rsidR="00CC16E4" w:rsidRPr="00BB2B0C" w:rsidRDefault="00CC16E4" w:rsidP="000E1BD0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b/>
                    <w:noProof/>
                    <w:sz w:val="24"/>
                    <w:szCs w:val="24"/>
                    <w:lang w:eastAsia="zh-TW"/>
                  </w:rPr>
                </w:pPr>
                <w:r w:rsidRPr="00BB2B0C">
                  <w:rPr>
                    <w:rFonts w:ascii="Segoe UI Symbol" w:eastAsia="MS Gothic" w:hAnsi="Segoe UI Symbol" w:cs="Segoe UI Symbol"/>
                    <w:b/>
                    <w:noProof/>
                    <w:sz w:val="24"/>
                    <w:szCs w:val="24"/>
                    <w:lang w:eastAsia="zh-TW"/>
                  </w:rPr>
                  <w:t>☐</w:t>
                </w:r>
              </w:p>
            </w:tc>
          </w:sdtContent>
        </w:sdt>
      </w:tr>
      <w:tr w:rsidR="00CC16E4" w:rsidRPr="00BB2B0C" w14:paraId="17F071B3" w14:textId="77777777" w:rsidTr="000E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vAlign w:val="center"/>
          </w:tcPr>
          <w:p w14:paraId="3C646CA5" w14:textId="103BFFAF" w:rsidR="00CC16E4" w:rsidRPr="00BB2B0C" w:rsidRDefault="00CC16E4" w:rsidP="000E1BD0">
            <w:pPr>
              <w:spacing w:after="0"/>
              <w:rPr>
                <w:rFonts w:eastAsia="Times New Roman" w:cs="Calibri"/>
                <w:b w:val="0"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sz w:val="24"/>
                <w:szCs w:val="24"/>
                <w:lang w:val="fi-FI"/>
              </w:rPr>
              <w:t>3</w:t>
            </w:r>
            <w:r w:rsidR="000F080D">
              <w:rPr>
                <w:rFonts w:eastAsia="Times New Roman" w:cs="Calibri"/>
                <w:sz w:val="24"/>
                <w:szCs w:val="24"/>
                <w:lang w:val="fi-FI"/>
              </w:rPr>
              <w:t>.</w:t>
            </w:r>
          </w:p>
        </w:tc>
        <w:tc>
          <w:tcPr>
            <w:tcW w:w="7689" w:type="dxa"/>
            <w:vAlign w:val="center"/>
          </w:tcPr>
          <w:p w14:paraId="73A8D865" w14:textId="77777777" w:rsidR="00CC16E4" w:rsidRPr="00BB2B0C" w:rsidRDefault="00CC16E4" w:rsidP="000E1B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noProof/>
                <w:sz w:val="24"/>
                <w:szCs w:val="24"/>
                <w:lang w:eastAsia="zh-TW"/>
              </w:rPr>
            </w:pPr>
            <w:r w:rsidRPr="00BB2B0C">
              <w:rPr>
                <w:rFonts w:cs="Calibri"/>
                <w:b/>
                <w:noProof/>
                <w:sz w:val="24"/>
                <w:szCs w:val="24"/>
                <w:lang w:eastAsia="zh-TW"/>
              </w:rPr>
              <w:t>Pihak berkuasa di mana Jawatankuasa Etika ditubuhkan.</w:t>
            </w:r>
          </w:p>
          <w:p w14:paraId="2F828E75" w14:textId="77777777" w:rsidR="00CC16E4" w:rsidRPr="00BB2B0C" w:rsidRDefault="00CC16E4" w:rsidP="000E1B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noProof/>
                <w:sz w:val="24"/>
                <w:szCs w:val="24"/>
                <w:lang w:eastAsia="zh-TW"/>
              </w:rPr>
            </w:pPr>
            <w:r w:rsidRPr="000F080D">
              <w:rPr>
                <w:rFonts w:cs="Calibri"/>
                <w:i/>
                <w:noProof/>
                <w:szCs w:val="24"/>
                <w:lang w:eastAsia="zh-TW"/>
              </w:rPr>
              <w:t>The authority under which the EC was established.</w:t>
            </w:r>
          </w:p>
        </w:tc>
        <w:sdt>
          <w:sdtPr>
            <w:rPr>
              <w:rFonts w:cs="Calibri"/>
              <w:b/>
              <w:noProof/>
              <w:sz w:val="24"/>
              <w:szCs w:val="24"/>
              <w:lang w:eastAsia="zh-TW"/>
            </w:rPr>
            <w:id w:val="-10405937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vAlign w:val="center"/>
              </w:tcPr>
              <w:p w14:paraId="3E9FEA68" w14:textId="77777777" w:rsidR="00CC16E4" w:rsidRPr="00BB2B0C" w:rsidRDefault="00CC16E4" w:rsidP="000E1BD0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b/>
                    <w:noProof/>
                    <w:sz w:val="24"/>
                    <w:szCs w:val="24"/>
                    <w:lang w:eastAsia="zh-TW"/>
                  </w:rPr>
                </w:pPr>
                <w:r w:rsidRPr="00BB2B0C">
                  <w:rPr>
                    <w:rFonts w:ascii="Segoe UI Symbol" w:eastAsia="MS Gothic" w:hAnsi="Segoe UI Symbol" w:cs="Segoe UI Symbol"/>
                    <w:b/>
                    <w:noProof/>
                    <w:sz w:val="24"/>
                    <w:szCs w:val="24"/>
                    <w:lang w:eastAsia="zh-TW"/>
                  </w:rPr>
                  <w:t>☐</w:t>
                </w:r>
              </w:p>
            </w:tc>
          </w:sdtContent>
        </w:sdt>
      </w:tr>
      <w:tr w:rsidR="00CF0EA8" w:rsidRPr="00BB2B0C" w14:paraId="4577B513" w14:textId="77777777" w:rsidTr="000E1BD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vAlign w:val="center"/>
          </w:tcPr>
          <w:p w14:paraId="62C3DAD7" w14:textId="39F02A97" w:rsidR="00CF0EA8" w:rsidRPr="00BB2B0C" w:rsidRDefault="00CF0EA8" w:rsidP="000E1BD0">
            <w:pPr>
              <w:spacing w:after="0"/>
              <w:rPr>
                <w:rFonts w:eastAsia="Times New Roman" w:cs="Calibri"/>
                <w:b w:val="0"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sz w:val="24"/>
                <w:szCs w:val="24"/>
                <w:lang w:val="fi-FI"/>
              </w:rPr>
              <w:t>4</w:t>
            </w:r>
            <w:r w:rsidR="000F080D">
              <w:rPr>
                <w:rFonts w:eastAsia="Times New Roman" w:cs="Calibri"/>
                <w:sz w:val="24"/>
                <w:szCs w:val="24"/>
                <w:lang w:val="fi-FI"/>
              </w:rPr>
              <w:t>.</w:t>
            </w:r>
          </w:p>
        </w:tc>
        <w:tc>
          <w:tcPr>
            <w:tcW w:w="7689" w:type="dxa"/>
            <w:vAlign w:val="center"/>
          </w:tcPr>
          <w:p w14:paraId="70B5185C" w14:textId="69B9AC6D" w:rsidR="00CF0EA8" w:rsidRPr="00BB2B0C" w:rsidRDefault="00CF0EA8" w:rsidP="000E1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noProof/>
                <w:sz w:val="24"/>
                <w:szCs w:val="24"/>
                <w:lang w:eastAsia="zh-TW"/>
              </w:rPr>
            </w:pPr>
            <w:r w:rsidRPr="00BB2B0C">
              <w:rPr>
                <w:rFonts w:cs="Calibri"/>
                <w:b/>
                <w:noProof/>
                <w:sz w:val="24"/>
                <w:szCs w:val="24"/>
                <w:lang w:eastAsia="zh-TW"/>
              </w:rPr>
              <w:t>Butiran ahli-ahli jawatankuasa etika. Format seperti di lampiran 1.</w:t>
            </w:r>
          </w:p>
          <w:p w14:paraId="0EAF50D6" w14:textId="73D663D1" w:rsidR="00CF0EA8" w:rsidRPr="00BB2B0C" w:rsidRDefault="00CF0EA8" w:rsidP="000E1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noProof/>
                <w:sz w:val="24"/>
                <w:szCs w:val="24"/>
                <w:lang w:eastAsia="zh-TW"/>
              </w:rPr>
            </w:pPr>
            <w:r w:rsidRPr="000F080D">
              <w:rPr>
                <w:rFonts w:cs="Calibri"/>
                <w:i/>
                <w:noProof/>
                <w:szCs w:val="24"/>
                <w:lang w:eastAsia="zh-TW"/>
              </w:rPr>
              <w:t xml:space="preserve">Details of ethics committee members. The format </w:t>
            </w:r>
            <w:r w:rsidR="00034B9A" w:rsidRPr="000F080D">
              <w:rPr>
                <w:rFonts w:cs="Calibri"/>
                <w:i/>
                <w:noProof/>
                <w:szCs w:val="24"/>
                <w:lang w:eastAsia="zh-TW"/>
              </w:rPr>
              <w:t xml:space="preserve">is </w:t>
            </w:r>
            <w:r w:rsidRPr="000F080D">
              <w:rPr>
                <w:rFonts w:cs="Calibri"/>
                <w:i/>
                <w:noProof/>
                <w:szCs w:val="24"/>
                <w:lang w:eastAsia="zh-TW"/>
              </w:rPr>
              <w:t xml:space="preserve">as per </w:t>
            </w:r>
            <w:r w:rsidR="00034B9A" w:rsidRPr="000F080D">
              <w:rPr>
                <w:rFonts w:cs="Calibri"/>
                <w:i/>
                <w:noProof/>
                <w:szCs w:val="24"/>
                <w:lang w:eastAsia="zh-TW"/>
              </w:rPr>
              <w:t>Appendix</w:t>
            </w:r>
            <w:r w:rsidRPr="000F080D">
              <w:rPr>
                <w:rFonts w:cs="Calibri"/>
                <w:i/>
                <w:noProof/>
                <w:szCs w:val="24"/>
                <w:lang w:eastAsia="zh-TW"/>
              </w:rPr>
              <w:t xml:space="preserve"> 1.</w:t>
            </w:r>
          </w:p>
        </w:tc>
        <w:sdt>
          <w:sdtPr>
            <w:rPr>
              <w:rFonts w:cs="Calibri"/>
              <w:b/>
              <w:noProof/>
              <w:sz w:val="24"/>
              <w:szCs w:val="24"/>
              <w:lang w:eastAsia="zh-TW"/>
            </w:rPr>
            <w:id w:val="-20991659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vAlign w:val="center"/>
              </w:tcPr>
              <w:p w14:paraId="76BCD657" w14:textId="1B8B1352" w:rsidR="00CF0EA8" w:rsidRPr="00BB2B0C" w:rsidRDefault="00CF0EA8" w:rsidP="000E1BD0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b/>
                    <w:noProof/>
                    <w:sz w:val="24"/>
                    <w:szCs w:val="24"/>
                    <w:lang w:eastAsia="zh-TW"/>
                  </w:rPr>
                </w:pPr>
                <w:r w:rsidRPr="00BB2B0C">
                  <w:rPr>
                    <w:rFonts w:ascii="Segoe UI Symbol" w:eastAsia="MS Gothic" w:hAnsi="Segoe UI Symbol" w:cs="Segoe UI Symbol"/>
                    <w:b/>
                    <w:noProof/>
                    <w:sz w:val="24"/>
                    <w:szCs w:val="24"/>
                    <w:lang w:eastAsia="zh-TW"/>
                  </w:rPr>
                  <w:t>☐</w:t>
                </w:r>
              </w:p>
            </w:tc>
          </w:sdtContent>
        </w:sdt>
      </w:tr>
      <w:tr w:rsidR="00CC16E4" w:rsidRPr="00BB2B0C" w14:paraId="79C5262A" w14:textId="77777777" w:rsidTr="000E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vAlign w:val="center"/>
          </w:tcPr>
          <w:p w14:paraId="7E46924D" w14:textId="4C594F58" w:rsidR="00CC16E4" w:rsidRPr="00BB2B0C" w:rsidRDefault="00CF0EA8" w:rsidP="000E1BD0">
            <w:pPr>
              <w:spacing w:after="0"/>
              <w:rPr>
                <w:rFonts w:eastAsia="Times New Roman" w:cs="Calibri"/>
                <w:b w:val="0"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sz w:val="24"/>
                <w:szCs w:val="24"/>
                <w:lang w:val="fi-FI"/>
              </w:rPr>
              <w:t>5</w:t>
            </w:r>
            <w:r w:rsidR="000F080D">
              <w:rPr>
                <w:rFonts w:eastAsia="Times New Roman" w:cs="Calibri"/>
                <w:sz w:val="24"/>
                <w:szCs w:val="24"/>
                <w:lang w:val="fi-FI"/>
              </w:rPr>
              <w:t>.</w:t>
            </w:r>
          </w:p>
        </w:tc>
        <w:tc>
          <w:tcPr>
            <w:tcW w:w="7689" w:type="dxa"/>
            <w:vAlign w:val="center"/>
          </w:tcPr>
          <w:p w14:paraId="5BE23CE8" w14:textId="0AA8A29E" w:rsidR="00CC16E4" w:rsidRPr="00BB2B0C" w:rsidRDefault="00CC16E4" w:rsidP="000E1B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noProof/>
                <w:sz w:val="24"/>
                <w:szCs w:val="24"/>
                <w:lang w:eastAsia="zh-TW"/>
              </w:rPr>
            </w:pPr>
            <w:r w:rsidRPr="00BB2B0C">
              <w:rPr>
                <w:rFonts w:cs="Calibri"/>
                <w:b/>
                <w:i/>
                <w:noProof/>
                <w:sz w:val="24"/>
                <w:szCs w:val="24"/>
                <w:lang w:eastAsia="zh-TW"/>
              </w:rPr>
              <w:t>CV</w:t>
            </w:r>
            <w:r w:rsidRPr="00BB2B0C">
              <w:rPr>
                <w:rFonts w:cs="Calibri"/>
                <w:b/>
                <w:noProof/>
                <w:sz w:val="24"/>
                <w:szCs w:val="24"/>
                <w:lang w:eastAsia="zh-TW"/>
              </w:rPr>
              <w:t xml:space="preserve"> bagi semua ahli</w:t>
            </w:r>
            <w:r w:rsidRPr="00BB2B0C">
              <w:rPr>
                <w:rFonts w:cs="Calibri"/>
                <w:b/>
                <w:i/>
                <w:noProof/>
                <w:sz w:val="24"/>
                <w:szCs w:val="24"/>
                <w:lang w:eastAsia="zh-TW"/>
              </w:rPr>
              <w:t xml:space="preserve"> </w:t>
            </w:r>
            <w:r w:rsidRPr="00BB2B0C">
              <w:rPr>
                <w:rFonts w:cs="Calibri"/>
                <w:b/>
                <w:noProof/>
                <w:sz w:val="24"/>
                <w:szCs w:val="24"/>
                <w:lang w:eastAsia="zh-TW"/>
              </w:rPr>
              <w:t>dan semua perunding bebas (jika ada)</w:t>
            </w:r>
          </w:p>
          <w:p w14:paraId="047CC702" w14:textId="015C8FF5" w:rsidR="00CC16E4" w:rsidRPr="00BB2B0C" w:rsidRDefault="00CC16E4" w:rsidP="000E1B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noProof/>
                <w:sz w:val="24"/>
                <w:szCs w:val="24"/>
                <w:lang w:eastAsia="zh-TW"/>
              </w:rPr>
            </w:pPr>
            <w:r w:rsidRPr="000F080D">
              <w:rPr>
                <w:rFonts w:cs="Calibri"/>
                <w:i/>
                <w:noProof/>
                <w:szCs w:val="24"/>
                <w:lang w:eastAsia="zh-TW"/>
              </w:rPr>
              <w:t>CV for all members</w:t>
            </w:r>
            <w:r w:rsidRPr="000F080D">
              <w:rPr>
                <w:rFonts w:cs="Calibri"/>
                <w:b/>
                <w:i/>
                <w:noProof/>
                <w:szCs w:val="24"/>
                <w:lang w:eastAsia="zh-TW"/>
              </w:rPr>
              <w:t xml:space="preserve"> </w:t>
            </w:r>
            <w:r w:rsidRPr="000F080D">
              <w:rPr>
                <w:rFonts w:cs="Calibri"/>
                <w:noProof/>
                <w:szCs w:val="24"/>
                <w:lang w:eastAsia="zh-TW"/>
              </w:rPr>
              <w:t xml:space="preserve">and </w:t>
            </w:r>
            <w:r w:rsidRPr="000F080D">
              <w:rPr>
                <w:rFonts w:cs="Calibri"/>
                <w:i/>
                <w:noProof/>
                <w:szCs w:val="24"/>
                <w:lang w:eastAsia="zh-TW"/>
              </w:rPr>
              <w:t>all independent consultants/experts (if any)</w:t>
            </w:r>
          </w:p>
        </w:tc>
        <w:sdt>
          <w:sdtPr>
            <w:rPr>
              <w:rFonts w:cs="Calibri"/>
              <w:b/>
              <w:noProof/>
              <w:sz w:val="24"/>
              <w:szCs w:val="24"/>
              <w:lang w:eastAsia="zh-TW"/>
            </w:rPr>
            <w:id w:val="1638223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vAlign w:val="center"/>
              </w:tcPr>
              <w:p w14:paraId="41EB450F" w14:textId="51C87B7B" w:rsidR="00CC16E4" w:rsidRPr="00BB2B0C" w:rsidRDefault="00CF0EA8" w:rsidP="000E1BD0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b/>
                    <w:noProof/>
                    <w:sz w:val="24"/>
                    <w:szCs w:val="24"/>
                    <w:lang w:eastAsia="zh-TW"/>
                  </w:rPr>
                </w:pPr>
                <w:r w:rsidRPr="00BB2B0C">
                  <w:rPr>
                    <w:rFonts w:ascii="Segoe UI Symbol" w:eastAsia="MS Gothic" w:hAnsi="Segoe UI Symbol" w:cs="Segoe UI Symbol"/>
                    <w:b/>
                    <w:noProof/>
                    <w:sz w:val="24"/>
                    <w:szCs w:val="24"/>
                    <w:lang w:eastAsia="zh-TW"/>
                  </w:rPr>
                  <w:t>☐</w:t>
                </w:r>
              </w:p>
            </w:tc>
          </w:sdtContent>
        </w:sdt>
      </w:tr>
      <w:tr w:rsidR="00CC16E4" w:rsidRPr="00BB2B0C" w14:paraId="4E04A995" w14:textId="77777777" w:rsidTr="000E1BD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vAlign w:val="center"/>
          </w:tcPr>
          <w:p w14:paraId="1B5611AC" w14:textId="1AA458C3" w:rsidR="00CC16E4" w:rsidRPr="00BB2B0C" w:rsidRDefault="00CF0EA8" w:rsidP="000E1BD0">
            <w:pPr>
              <w:spacing w:after="0"/>
              <w:rPr>
                <w:rFonts w:eastAsia="Times New Roman" w:cs="Calibri"/>
                <w:b w:val="0"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sz w:val="24"/>
                <w:szCs w:val="24"/>
                <w:lang w:val="fi-FI"/>
              </w:rPr>
              <w:t>6</w:t>
            </w:r>
            <w:r w:rsidR="000F080D">
              <w:rPr>
                <w:rFonts w:eastAsia="Times New Roman" w:cs="Calibri"/>
                <w:sz w:val="24"/>
                <w:szCs w:val="24"/>
                <w:lang w:val="fi-FI"/>
              </w:rPr>
              <w:t>.</w:t>
            </w:r>
          </w:p>
        </w:tc>
        <w:tc>
          <w:tcPr>
            <w:tcW w:w="7689" w:type="dxa"/>
            <w:vAlign w:val="center"/>
          </w:tcPr>
          <w:p w14:paraId="4FF0A310" w14:textId="77777777" w:rsidR="00CC16E4" w:rsidRPr="00BB2B0C" w:rsidRDefault="00CC16E4" w:rsidP="000E1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noProof/>
                <w:sz w:val="24"/>
                <w:szCs w:val="24"/>
                <w:lang w:eastAsia="zh-TW"/>
              </w:rPr>
            </w:pPr>
            <w:r w:rsidRPr="00BB2B0C">
              <w:rPr>
                <w:rFonts w:cs="Calibri"/>
                <w:b/>
                <w:i/>
                <w:noProof/>
                <w:sz w:val="24"/>
                <w:szCs w:val="24"/>
                <w:lang w:eastAsia="zh-TW"/>
              </w:rPr>
              <w:t>Standard operating procedures (SOPs)</w:t>
            </w:r>
          </w:p>
          <w:p w14:paraId="5DAC83C3" w14:textId="77777777" w:rsidR="00CC16E4" w:rsidRPr="00BB2B0C" w:rsidRDefault="00CC16E4" w:rsidP="000E1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noProof/>
                <w:sz w:val="24"/>
                <w:szCs w:val="24"/>
                <w:lang w:eastAsia="zh-TW"/>
              </w:rPr>
            </w:pPr>
            <w:r w:rsidRPr="00BB2B0C">
              <w:rPr>
                <w:rFonts w:cs="Calibri"/>
                <w:b/>
                <w:noProof/>
                <w:sz w:val="24"/>
                <w:szCs w:val="24"/>
                <w:lang w:eastAsia="zh-TW"/>
              </w:rPr>
              <w:t>a. Senarai induk SOPs</w:t>
            </w:r>
          </w:p>
          <w:p w14:paraId="3E47BFB5" w14:textId="77777777" w:rsidR="00CC16E4" w:rsidRPr="000F080D" w:rsidRDefault="00CC16E4" w:rsidP="000E1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noProof/>
                <w:szCs w:val="24"/>
                <w:lang w:eastAsia="zh-TW"/>
              </w:rPr>
            </w:pPr>
            <w:r w:rsidRPr="000F080D">
              <w:rPr>
                <w:rFonts w:cs="Calibri"/>
                <w:i/>
                <w:noProof/>
                <w:szCs w:val="24"/>
                <w:lang w:eastAsia="zh-TW"/>
              </w:rPr>
              <w:t>a. Master list of SOPs</w:t>
            </w:r>
          </w:p>
          <w:p w14:paraId="619263DC" w14:textId="77777777" w:rsidR="00CC16E4" w:rsidRPr="00BB2B0C" w:rsidRDefault="00CC16E4" w:rsidP="000E1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/>
                <w:sz w:val="24"/>
                <w:szCs w:val="24"/>
                <w:lang w:eastAsia="zh-TW"/>
              </w:rPr>
            </w:pPr>
          </w:p>
          <w:p w14:paraId="480DD859" w14:textId="77777777" w:rsidR="00CC16E4" w:rsidRPr="00BB2B0C" w:rsidRDefault="00CC16E4" w:rsidP="000E1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noProof/>
                <w:sz w:val="24"/>
                <w:szCs w:val="24"/>
                <w:lang w:eastAsia="zh-TW"/>
              </w:rPr>
            </w:pPr>
            <w:r w:rsidRPr="00BB2B0C">
              <w:rPr>
                <w:rFonts w:cs="Calibri"/>
                <w:b/>
                <w:noProof/>
                <w:sz w:val="24"/>
                <w:szCs w:val="24"/>
                <w:lang w:eastAsia="zh-TW"/>
              </w:rPr>
              <w:t>b. Semua SOP bertulis seperti yang disenaraikan dalam senarai induk.</w:t>
            </w:r>
          </w:p>
          <w:p w14:paraId="5631979C" w14:textId="77777777" w:rsidR="00CC16E4" w:rsidRPr="00BB2B0C" w:rsidRDefault="00CC16E4" w:rsidP="000E1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noProof/>
                <w:sz w:val="24"/>
                <w:szCs w:val="24"/>
                <w:lang w:eastAsia="zh-TW"/>
              </w:rPr>
            </w:pPr>
            <w:r w:rsidRPr="000F080D">
              <w:rPr>
                <w:rFonts w:cs="Calibri"/>
                <w:i/>
                <w:noProof/>
                <w:szCs w:val="24"/>
                <w:lang w:eastAsia="zh-TW"/>
              </w:rPr>
              <w:t>b. All written SOPs as listed in the master list.</w:t>
            </w:r>
          </w:p>
        </w:tc>
        <w:sdt>
          <w:sdtPr>
            <w:rPr>
              <w:rFonts w:cs="Calibri"/>
              <w:b/>
              <w:noProof/>
              <w:sz w:val="24"/>
              <w:szCs w:val="24"/>
              <w:lang w:eastAsia="zh-TW"/>
            </w:rPr>
            <w:id w:val="-10676365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vAlign w:val="center"/>
              </w:tcPr>
              <w:p w14:paraId="47922E3D" w14:textId="77777777" w:rsidR="00CC16E4" w:rsidRPr="00BB2B0C" w:rsidRDefault="00CC16E4" w:rsidP="000E1BD0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noProof/>
                    <w:sz w:val="24"/>
                    <w:szCs w:val="24"/>
                    <w:lang w:eastAsia="zh-TW"/>
                  </w:rPr>
                </w:pPr>
                <w:r w:rsidRPr="00BB2B0C">
                  <w:rPr>
                    <w:rFonts w:ascii="Segoe UI Symbol" w:eastAsia="MS Gothic" w:hAnsi="Segoe UI Symbol" w:cs="Segoe UI Symbol"/>
                    <w:b/>
                    <w:noProof/>
                    <w:sz w:val="24"/>
                    <w:szCs w:val="24"/>
                    <w:lang w:eastAsia="zh-TW"/>
                  </w:rPr>
                  <w:t>☐</w:t>
                </w:r>
              </w:p>
            </w:tc>
          </w:sdtContent>
        </w:sdt>
      </w:tr>
      <w:tr w:rsidR="00CC16E4" w:rsidRPr="00BB2B0C" w14:paraId="3A8AB0AB" w14:textId="77777777" w:rsidTr="000E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vAlign w:val="center"/>
          </w:tcPr>
          <w:p w14:paraId="23EAA7A6" w14:textId="6CC23365" w:rsidR="00CC16E4" w:rsidRPr="00BB2B0C" w:rsidRDefault="00CF0EA8" w:rsidP="000E1BD0">
            <w:pPr>
              <w:spacing w:after="0"/>
              <w:rPr>
                <w:rFonts w:eastAsia="Times New Roman" w:cs="Calibri"/>
                <w:b w:val="0"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sz w:val="24"/>
                <w:szCs w:val="24"/>
                <w:lang w:val="fi-FI"/>
              </w:rPr>
              <w:t>7</w:t>
            </w:r>
            <w:r w:rsidR="000F080D">
              <w:rPr>
                <w:rFonts w:eastAsia="Times New Roman" w:cs="Calibri"/>
                <w:sz w:val="24"/>
                <w:szCs w:val="24"/>
                <w:lang w:val="fi-FI"/>
              </w:rPr>
              <w:t>.</w:t>
            </w:r>
          </w:p>
        </w:tc>
        <w:tc>
          <w:tcPr>
            <w:tcW w:w="7689" w:type="dxa"/>
            <w:vAlign w:val="center"/>
          </w:tcPr>
          <w:p w14:paraId="7C2E6211" w14:textId="77777777" w:rsidR="00CC16E4" w:rsidRPr="00BB2B0C" w:rsidRDefault="00CC16E4" w:rsidP="000E1B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noProof/>
                <w:sz w:val="24"/>
                <w:szCs w:val="24"/>
                <w:lang w:eastAsia="zh-TW"/>
              </w:rPr>
            </w:pPr>
            <w:r w:rsidRPr="00BB2B0C">
              <w:rPr>
                <w:rFonts w:cs="Calibri"/>
                <w:b/>
                <w:noProof/>
                <w:sz w:val="24"/>
                <w:szCs w:val="24"/>
                <w:lang w:eastAsia="zh-TW"/>
              </w:rPr>
              <w:t>Bilangan permohonan yang dinilai sepanjang 2 tahun kebelakangan, terutamanya kajian klinikal yang melibatkan LIPK*</w:t>
            </w:r>
          </w:p>
          <w:p w14:paraId="1A75336B" w14:textId="77777777" w:rsidR="00CC16E4" w:rsidRPr="000F080D" w:rsidRDefault="00CC16E4" w:rsidP="000E1B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noProof/>
                <w:szCs w:val="24"/>
                <w:lang w:eastAsia="zh-TW"/>
              </w:rPr>
            </w:pPr>
            <w:r w:rsidRPr="000F080D">
              <w:rPr>
                <w:rFonts w:cs="Calibri"/>
                <w:i/>
                <w:noProof/>
                <w:szCs w:val="24"/>
                <w:lang w:eastAsia="zh-TW"/>
              </w:rPr>
              <w:t xml:space="preserve">Number of application reviewed during the last 2 years, </w:t>
            </w:r>
          </w:p>
          <w:p w14:paraId="1D42527C" w14:textId="77777777" w:rsidR="00CC16E4" w:rsidRPr="00BB2B0C" w:rsidRDefault="00CC16E4" w:rsidP="000E1B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noProof/>
                <w:sz w:val="24"/>
                <w:szCs w:val="24"/>
                <w:lang w:eastAsia="zh-TW"/>
              </w:rPr>
            </w:pPr>
            <w:r w:rsidRPr="000F080D">
              <w:rPr>
                <w:rFonts w:cs="Calibri"/>
                <w:i/>
                <w:noProof/>
                <w:szCs w:val="24"/>
                <w:lang w:eastAsia="zh-TW"/>
              </w:rPr>
              <w:t>specifically drug-related trials and drug-related trials that involve CTIL*</w:t>
            </w:r>
          </w:p>
        </w:tc>
        <w:sdt>
          <w:sdtPr>
            <w:rPr>
              <w:rFonts w:cs="Calibri"/>
              <w:b/>
              <w:noProof/>
              <w:sz w:val="24"/>
              <w:szCs w:val="24"/>
              <w:lang w:eastAsia="zh-TW"/>
            </w:rPr>
            <w:id w:val="-7308417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vAlign w:val="center"/>
              </w:tcPr>
              <w:p w14:paraId="146324E2" w14:textId="77777777" w:rsidR="00CC16E4" w:rsidRPr="00BB2B0C" w:rsidRDefault="00CC16E4" w:rsidP="000E1BD0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Calibri"/>
                    <w:b/>
                    <w:noProof/>
                    <w:sz w:val="24"/>
                    <w:szCs w:val="24"/>
                    <w:lang w:eastAsia="zh-TW"/>
                  </w:rPr>
                </w:pPr>
                <w:r w:rsidRPr="00BB2B0C">
                  <w:rPr>
                    <w:rFonts w:ascii="Segoe UI Symbol" w:eastAsia="MS Gothic" w:hAnsi="Segoe UI Symbol" w:cs="Segoe UI Symbol"/>
                    <w:b/>
                    <w:noProof/>
                    <w:sz w:val="24"/>
                    <w:szCs w:val="24"/>
                    <w:lang w:eastAsia="zh-TW"/>
                  </w:rPr>
                  <w:t>☐</w:t>
                </w:r>
              </w:p>
            </w:tc>
          </w:sdtContent>
        </w:sdt>
      </w:tr>
      <w:tr w:rsidR="00CC16E4" w:rsidRPr="00BB2B0C" w14:paraId="494D0710" w14:textId="77777777" w:rsidTr="000E1BD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vAlign w:val="center"/>
          </w:tcPr>
          <w:p w14:paraId="75A85D4B" w14:textId="025D02A2" w:rsidR="00CC16E4" w:rsidRPr="00BB2B0C" w:rsidRDefault="00CF0EA8" w:rsidP="000E1BD0">
            <w:pPr>
              <w:spacing w:after="0"/>
              <w:rPr>
                <w:rFonts w:eastAsia="Times New Roman" w:cs="Calibri"/>
                <w:b w:val="0"/>
                <w:sz w:val="24"/>
                <w:szCs w:val="24"/>
                <w:lang w:val="fi-FI"/>
              </w:rPr>
            </w:pPr>
            <w:r w:rsidRPr="00BB2B0C">
              <w:rPr>
                <w:rFonts w:eastAsia="Times New Roman" w:cs="Calibri"/>
                <w:sz w:val="24"/>
                <w:szCs w:val="24"/>
                <w:lang w:val="fi-FI"/>
              </w:rPr>
              <w:t>8</w:t>
            </w:r>
            <w:r w:rsidR="000F080D">
              <w:rPr>
                <w:rFonts w:eastAsia="Times New Roman" w:cs="Calibri"/>
                <w:sz w:val="24"/>
                <w:szCs w:val="24"/>
                <w:lang w:val="fi-FI"/>
              </w:rPr>
              <w:t>.</w:t>
            </w:r>
          </w:p>
        </w:tc>
        <w:tc>
          <w:tcPr>
            <w:tcW w:w="7689" w:type="dxa"/>
            <w:vAlign w:val="center"/>
          </w:tcPr>
          <w:p w14:paraId="571009E5" w14:textId="77777777" w:rsidR="00CC16E4" w:rsidRPr="00BB2B0C" w:rsidRDefault="00CC16E4" w:rsidP="000E1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noProof/>
                <w:sz w:val="24"/>
                <w:szCs w:val="24"/>
                <w:lang w:eastAsia="zh-TW"/>
              </w:rPr>
            </w:pPr>
            <w:r w:rsidRPr="00BB2B0C">
              <w:rPr>
                <w:rFonts w:cs="Calibri"/>
                <w:b/>
                <w:noProof/>
                <w:sz w:val="24"/>
                <w:szCs w:val="24"/>
                <w:lang w:eastAsia="zh-TW"/>
              </w:rPr>
              <w:t>Senarai organisasi/institut yang akan menggunakan Jawatankuasa Etika bagi mendapatkan kelulusan etika</w:t>
            </w:r>
          </w:p>
          <w:p w14:paraId="1D587594" w14:textId="5AF7FC85" w:rsidR="00CC16E4" w:rsidRPr="00BB2B0C" w:rsidRDefault="00CC16E4" w:rsidP="000E1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noProof/>
                <w:sz w:val="24"/>
                <w:szCs w:val="24"/>
                <w:lang w:eastAsia="zh-TW"/>
              </w:rPr>
            </w:pPr>
            <w:r w:rsidRPr="000F080D">
              <w:rPr>
                <w:rFonts w:cs="Calibri"/>
                <w:i/>
                <w:noProof/>
                <w:szCs w:val="24"/>
                <w:lang w:eastAsia="zh-TW"/>
              </w:rPr>
              <w:t xml:space="preserve">Which organisation/institute </w:t>
            </w:r>
            <w:r w:rsidR="001F7BC5" w:rsidRPr="000F080D">
              <w:rPr>
                <w:rFonts w:cs="Calibri"/>
                <w:i/>
                <w:noProof/>
                <w:szCs w:val="24"/>
                <w:lang w:eastAsia="zh-TW"/>
              </w:rPr>
              <w:t xml:space="preserve">is </w:t>
            </w:r>
            <w:r w:rsidRPr="000F080D">
              <w:rPr>
                <w:rFonts w:cs="Calibri"/>
                <w:i/>
                <w:noProof/>
                <w:szCs w:val="24"/>
                <w:lang w:eastAsia="zh-TW"/>
              </w:rPr>
              <w:t>covered by EC for ethical approval of trials?</w:t>
            </w:r>
          </w:p>
        </w:tc>
        <w:sdt>
          <w:sdtPr>
            <w:rPr>
              <w:rFonts w:cs="Calibri"/>
              <w:b/>
              <w:noProof/>
              <w:sz w:val="24"/>
              <w:szCs w:val="24"/>
              <w:lang w:eastAsia="zh-TW"/>
            </w:rPr>
            <w:id w:val="8963972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vAlign w:val="center"/>
              </w:tcPr>
              <w:p w14:paraId="65A36B02" w14:textId="77777777" w:rsidR="00CC16E4" w:rsidRPr="00BB2B0C" w:rsidRDefault="00CC16E4" w:rsidP="000E1BD0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  <w:b/>
                    <w:noProof/>
                    <w:sz w:val="24"/>
                    <w:szCs w:val="24"/>
                    <w:lang w:eastAsia="zh-TW"/>
                  </w:rPr>
                </w:pPr>
                <w:r w:rsidRPr="00BB2B0C">
                  <w:rPr>
                    <w:rFonts w:ascii="Segoe UI Symbol" w:eastAsia="MS Gothic" w:hAnsi="Segoe UI Symbol" w:cs="Segoe UI Symbol"/>
                    <w:b/>
                    <w:noProof/>
                    <w:sz w:val="24"/>
                    <w:szCs w:val="24"/>
                    <w:lang w:eastAsia="zh-TW"/>
                  </w:rPr>
                  <w:t>☐</w:t>
                </w:r>
              </w:p>
            </w:tc>
          </w:sdtContent>
        </w:sdt>
      </w:tr>
    </w:tbl>
    <w:p w14:paraId="2B14DAC3" w14:textId="77777777" w:rsidR="00CC16E4" w:rsidRPr="00BB2B0C" w:rsidRDefault="00CC16E4" w:rsidP="00CF0EA8">
      <w:pPr>
        <w:tabs>
          <w:tab w:val="left" w:pos="5100"/>
        </w:tabs>
        <w:spacing w:after="0"/>
        <w:rPr>
          <w:rFonts w:eastAsia="Times New Roman" w:cs="Calibri"/>
          <w:b/>
          <w:sz w:val="28"/>
          <w:szCs w:val="28"/>
          <w:lang w:val="en-GB"/>
        </w:rPr>
      </w:pPr>
    </w:p>
    <w:p w14:paraId="5A193E89" w14:textId="77777777" w:rsidR="00CC16E4" w:rsidRPr="00BB2B0C" w:rsidRDefault="00CC16E4" w:rsidP="00CF0EA8">
      <w:pPr>
        <w:tabs>
          <w:tab w:val="left" w:pos="5100"/>
        </w:tabs>
        <w:spacing w:after="0"/>
        <w:rPr>
          <w:rFonts w:eastAsia="Times New Roman" w:cs="Calibri"/>
          <w:b/>
          <w:sz w:val="20"/>
          <w:szCs w:val="28"/>
          <w:lang w:val="en-GB"/>
        </w:rPr>
      </w:pPr>
      <w:r w:rsidRPr="00BB2B0C">
        <w:rPr>
          <w:rFonts w:eastAsia="Times New Roman" w:cs="Calibri"/>
          <w:b/>
          <w:sz w:val="20"/>
          <w:szCs w:val="28"/>
          <w:lang w:val="en-GB"/>
        </w:rPr>
        <w:t xml:space="preserve">*LIPK: </w:t>
      </w:r>
      <w:proofErr w:type="spellStart"/>
      <w:r w:rsidRPr="00BB2B0C">
        <w:rPr>
          <w:rFonts w:eastAsia="Times New Roman" w:cs="Calibri"/>
          <w:b/>
          <w:sz w:val="20"/>
          <w:szCs w:val="28"/>
          <w:lang w:val="en-GB"/>
        </w:rPr>
        <w:t>Lesen</w:t>
      </w:r>
      <w:proofErr w:type="spellEnd"/>
      <w:r w:rsidRPr="00BB2B0C">
        <w:rPr>
          <w:rFonts w:eastAsia="Times New Roman" w:cs="Calibri"/>
          <w:b/>
          <w:sz w:val="20"/>
          <w:szCs w:val="28"/>
          <w:lang w:val="en-GB"/>
        </w:rPr>
        <w:t xml:space="preserve"> Import </w:t>
      </w:r>
      <w:proofErr w:type="spellStart"/>
      <w:r w:rsidRPr="00BB2B0C">
        <w:rPr>
          <w:rFonts w:eastAsia="Times New Roman" w:cs="Calibri"/>
          <w:b/>
          <w:sz w:val="20"/>
          <w:szCs w:val="28"/>
          <w:lang w:val="en-GB"/>
        </w:rPr>
        <w:t>Percubaan</w:t>
      </w:r>
      <w:proofErr w:type="spellEnd"/>
      <w:r w:rsidRPr="00BB2B0C">
        <w:rPr>
          <w:rFonts w:eastAsia="Times New Roman" w:cs="Calibri"/>
          <w:b/>
          <w:sz w:val="20"/>
          <w:szCs w:val="28"/>
          <w:lang w:val="en-GB"/>
        </w:rPr>
        <w:t xml:space="preserve"> </w:t>
      </w:r>
      <w:proofErr w:type="spellStart"/>
      <w:r w:rsidRPr="00BB2B0C">
        <w:rPr>
          <w:rFonts w:eastAsia="Times New Roman" w:cs="Calibri"/>
          <w:b/>
          <w:sz w:val="20"/>
          <w:szCs w:val="28"/>
          <w:lang w:val="en-GB"/>
        </w:rPr>
        <w:t>Klinikal</w:t>
      </w:r>
      <w:proofErr w:type="spellEnd"/>
      <w:r w:rsidRPr="00BB2B0C">
        <w:rPr>
          <w:rFonts w:eastAsia="Times New Roman" w:cs="Calibri"/>
          <w:b/>
          <w:sz w:val="20"/>
          <w:szCs w:val="28"/>
          <w:lang w:val="en-GB"/>
        </w:rPr>
        <w:t xml:space="preserve">, </w:t>
      </w:r>
      <w:proofErr w:type="spellStart"/>
      <w:r w:rsidRPr="00BB2B0C">
        <w:rPr>
          <w:rFonts w:eastAsia="Times New Roman" w:cs="Calibri"/>
          <w:b/>
          <w:sz w:val="20"/>
          <w:szCs w:val="28"/>
          <w:lang w:val="en-GB"/>
        </w:rPr>
        <w:t>lesen</w:t>
      </w:r>
      <w:proofErr w:type="spellEnd"/>
      <w:r w:rsidRPr="00BB2B0C">
        <w:rPr>
          <w:rFonts w:eastAsia="Times New Roman" w:cs="Calibri"/>
          <w:b/>
          <w:sz w:val="20"/>
          <w:szCs w:val="28"/>
          <w:lang w:val="en-GB"/>
        </w:rPr>
        <w:t xml:space="preserve"> yang </w:t>
      </w:r>
      <w:proofErr w:type="spellStart"/>
      <w:r w:rsidRPr="00BB2B0C">
        <w:rPr>
          <w:rFonts w:eastAsia="Times New Roman" w:cs="Calibri"/>
          <w:b/>
          <w:sz w:val="20"/>
          <w:szCs w:val="28"/>
          <w:lang w:val="en-GB"/>
        </w:rPr>
        <w:t>dikeluarkan</w:t>
      </w:r>
      <w:proofErr w:type="spellEnd"/>
      <w:r w:rsidRPr="00BB2B0C">
        <w:rPr>
          <w:rFonts w:eastAsia="Times New Roman" w:cs="Calibri"/>
          <w:b/>
          <w:sz w:val="20"/>
          <w:szCs w:val="28"/>
          <w:lang w:val="en-GB"/>
        </w:rPr>
        <w:t xml:space="preserve"> </w:t>
      </w:r>
      <w:proofErr w:type="spellStart"/>
      <w:r w:rsidRPr="00BB2B0C">
        <w:rPr>
          <w:rFonts w:eastAsia="Times New Roman" w:cs="Calibri"/>
          <w:b/>
          <w:sz w:val="20"/>
          <w:szCs w:val="28"/>
          <w:lang w:val="en-GB"/>
        </w:rPr>
        <w:t>untuk</w:t>
      </w:r>
      <w:proofErr w:type="spellEnd"/>
      <w:r w:rsidRPr="00BB2B0C">
        <w:rPr>
          <w:rFonts w:eastAsia="Times New Roman" w:cs="Calibri"/>
          <w:b/>
          <w:sz w:val="20"/>
          <w:szCs w:val="28"/>
          <w:lang w:val="en-GB"/>
        </w:rPr>
        <w:t xml:space="preserve"> </w:t>
      </w:r>
      <w:proofErr w:type="spellStart"/>
      <w:r w:rsidRPr="00BB2B0C">
        <w:rPr>
          <w:rFonts w:eastAsia="Times New Roman" w:cs="Calibri"/>
          <w:b/>
          <w:sz w:val="20"/>
          <w:szCs w:val="28"/>
          <w:lang w:val="en-GB"/>
        </w:rPr>
        <w:t>mengimport</w:t>
      </w:r>
      <w:proofErr w:type="spellEnd"/>
      <w:r w:rsidRPr="00BB2B0C">
        <w:rPr>
          <w:rFonts w:eastAsia="Times New Roman" w:cs="Calibri"/>
          <w:b/>
          <w:sz w:val="20"/>
          <w:szCs w:val="28"/>
          <w:lang w:val="en-GB"/>
        </w:rPr>
        <w:t xml:space="preserve"> </w:t>
      </w:r>
      <w:proofErr w:type="spellStart"/>
      <w:r w:rsidRPr="00BB2B0C">
        <w:rPr>
          <w:rFonts w:eastAsia="Times New Roman" w:cs="Calibri"/>
          <w:b/>
          <w:sz w:val="20"/>
          <w:szCs w:val="28"/>
          <w:lang w:val="en-GB"/>
        </w:rPr>
        <w:t>produk</w:t>
      </w:r>
      <w:proofErr w:type="spellEnd"/>
      <w:r w:rsidRPr="00BB2B0C">
        <w:rPr>
          <w:rFonts w:eastAsia="Times New Roman" w:cs="Calibri"/>
          <w:b/>
          <w:sz w:val="20"/>
          <w:szCs w:val="28"/>
          <w:lang w:val="en-GB"/>
        </w:rPr>
        <w:t xml:space="preserve"> </w:t>
      </w:r>
      <w:proofErr w:type="spellStart"/>
      <w:r w:rsidRPr="00BB2B0C">
        <w:rPr>
          <w:rFonts w:eastAsia="Times New Roman" w:cs="Calibri"/>
          <w:b/>
          <w:sz w:val="20"/>
          <w:szCs w:val="28"/>
          <w:lang w:val="en-GB"/>
        </w:rPr>
        <w:t>tidak</w:t>
      </w:r>
      <w:proofErr w:type="spellEnd"/>
      <w:r w:rsidRPr="00BB2B0C">
        <w:rPr>
          <w:rFonts w:eastAsia="Times New Roman" w:cs="Calibri"/>
          <w:b/>
          <w:sz w:val="20"/>
          <w:szCs w:val="28"/>
          <w:lang w:val="en-GB"/>
        </w:rPr>
        <w:t xml:space="preserve"> </w:t>
      </w:r>
      <w:proofErr w:type="spellStart"/>
      <w:r w:rsidRPr="00BB2B0C">
        <w:rPr>
          <w:rFonts w:eastAsia="Times New Roman" w:cs="Calibri"/>
          <w:b/>
          <w:sz w:val="20"/>
          <w:szCs w:val="28"/>
          <w:lang w:val="en-GB"/>
        </w:rPr>
        <w:t>berdaftar</w:t>
      </w:r>
      <w:proofErr w:type="spellEnd"/>
      <w:r w:rsidRPr="00BB2B0C">
        <w:rPr>
          <w:rFonts w:eastAsia="Times New Roman" w:cs="Calibri"/>
          <w:b/>
          <w:sz w:val="20"/>
          <w:szCs w:val="28"/>
          <w:lang w:val="en-GB"/>
        </w:rPr>
        <w:t xml:space="preserve"> </w:t>
      </w:r>
      <w:proofErr w:type="spellStart"/>
      <w:r w:rsidRPr="00BB2B0C">
        <w:rPr>
          <w:rFonts w:eastAsia="Times New Roman" w:cs="Calibri"/>
          <w:b/>
          <w:sz w:val="20"/>
          <w:szCs w:val="28"/>
          <w:lang w:val="en-GB"/>
        </w:rPr>
        <w:t>untuk</w:t>
      </w:r>
      <w:proofErr w:type="spellEnd"/>
      <w:r w:rsidRPr="00BB2B0C">
        <w:rPr>
          <w:rFonts w:eastAsia="Times New Roman" w:cs="Calibri"/>
          <w:b/>
          <w:sz w:val="20"/>
          <w:szCs w:val="28"/>
          <w:lang w:val="en-GB"/>
        </w:rPr>
        <w:t xml:space="preserve"> </w:t>
      </w:r>
      <w:proofErr w:type="spellStart"/>
      <w:r w:rsidRPr="00BB2B0C">
        <w:rPr>
          <w:rFonts w:eastAsia="Times New Roman" w:cs="Calibri"/>
          <w:b/>
          <w:sz w:val="20"/>
          <w:szCs w:val="28"/>
          <w:lang w:val="en-GB"/>
        </w:rPr>
        <w:t>tujuan</w:t>
      </w:r>
      <w:proofErr w:type="spellEnd"/>
      <w:r w:rsidRPr="00BB2B0C">
        <w:rPr>
          <w:rFonts w:eastAsia="Times New Roman" w:cs="Calibri"/>
          <w:b/>
          <w:sz w:val="20"/>
          <w:szCs w:val="28"/>
          <w:lang w:val="en-GB"/>
        </w:rPr>
        <w:t xml:space="preserve"> </w:t>
      </w:r>
      <w:proofErr w:type="spellStart"/>
      <w:r w:rsidRPr="00BB2B0C">
        <w:rPr>
          <w:rFonts w:eastAsia="Times New Roman" w:cs="Calibri"/>
          <w:b/>
          <w:sz w:val="20"/>
          <w:szCs w:val="28"/>
          <w:lang w:val="en-GB"/>
        </w:rPr>
        <w:t>percubaan</w:t>
      </w:r>
      <w:proofErr w:type="spellEnd"/>
      <w:r w:rsidRPr="00BB2B0C">
        <w:rPr>
          <w:rFonts w:eastAsia="Times New Roman" w:cs="Calibri"/>
          <w:b/>
          <w:sz w:val="20"/>
          <w:szCs w:val="28"/>
          <w:lang w:val="en-GB"/>
        </w:rPr>
        <w:t xml:space="preserve"> </w:t>
      </w:r>
      <w:proofErr w:type="spellStart"/>
      <w:r w:rsidRPr="00BB2B0C">
        <w:rPr>
          <w:rFonts w:eastAsia="Times New Roman" w:cs="Calibri"/>
          <w:b/>
          <w:sz w:val="20"/>
          <w:szCs w:val="28"/>
          <w:lang w:val="en-GB"/>
        </w:rPr>
        <w:t>klinikal</w:t>
      </w:r>
      <w:proofErr w:type="spellEnd"/>
    </w:p>
    <w:p w14:paraId="1580E37E" w14:textId="77777777" w:rsidR="00CC16E4" w:rsidRPr="00BB2B0C" w:rsidRDefault="00CC16E4" w:rsidP="00CF0EA8">
      <w:pPr>
        <w:tabs>
          <w:tab w:val="left" w:pos="5100"/>
        </w:tabs>
        <w:spacing w:after="0"/>
        <w:rPr>
          <w:rFonts w:eastAsia="Times New Roman" w:cs="Calibri"/>
          <w:b/>
          <w:i/>
          <w:sz w:val="20"/>
          <w:szCs w:val="28"/>
          <w:lang w:val="en-GB"/>
        </w:rPr>
      </w:pPr>
      <w:r w:rsidRPr="00BB2B0C">
        <w:rPr>
          <w:rFonts w:eastAsia="Times New Roman" w:cs="Calibri"/>
          <w:i/>
          <w:sz w:val="20"/>
          <w:szCs w:val="28"/>
          <w:lang w:val="en-GB"/>
        </w:rPr>
        <w:t>*CTIL: Clinical Trial Import License which is a license issued to import non-registered drug for the purpose of clinical trial.</w:t>
      </w:r>
    </w:p>
    <w:p w14:paraId="2644DFD2" w14:textId="77777777" w:rsidR="00CC16E4" w:rsidRPr="00BB2B0C" w:rsidRDefault="00CC16E4" w:rsidP="00CF0EA8">
      <w:pPr>
        <w:tabs>
          <w:tab w:val="left" w:pos="1950"/>
        </w:tabs>
        <w:spacing w:after="0"/>
        <w:rPr>
          <w:rFonts w:eastAsia="Times New Roman" w:cs="Calibri"/>
          <w:b/>
          <w:sz w:val="28"/>
          <w:szCs w:val="28"/>
          <w:lang w:val="es-ES"/>
        </w:rPr>
      </w:pPr>
    </w:p>
    <w:p w14:paraId="326241D5" w14:textId="77777777" w:rsidR="00CC16E4" w:rsidRPr="00BB2B0C" w:rsidRDefault="00CC16E4" w:rsidP="00CF0EA8">
      <w:pPr>
        <w:tabs>
          <w:tab w:val="left" w:pos="1950"/>
        </w:tabs>
        <w:spacing w:after="0"/>
        <w:rPr>
          <w:rFonts w:eastAsia="Times New Roman" w:cs="Calibri"/>
          <w:b/>
          <w:sz w:val="28"/>
          <w:szCs w:val="28"/>
          <w:lang w:val="es-ES"/>
        </w:rPr>
      </w:pPr>
    </w:p>
    <w:p w14:paraId="4F6B4DBD" w14:textId="77777777" w:rsidR="00284D25" w:rsidRDefault="00284D25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br w:type="page"/>
      </w:r>
    </w:p>
    <w:p w14:paraId="7FDCDF06" w14:textId="72D2D6EF" w:rsidR="00284D25" w:rsidRPr="00BB2B0C" w:rsidRDefault="00284D25" w:rsidP="00284D25">
      <w:pPr>
        <w:tabs>
          <w:tab w:val="left" w:pos="5100"/>
        </w:tabs>
        <w:spacing w:after="0"/>
        <w:rPr>
          <w:rFonts w:eastAsia="Times New Roman" w:cs="Calibri"/>
          <w:b/>
          <w:sz w:val="28"/>
          <w:szCs w:val="28"/>
        </w:rPr>
      </w:pPr>
      <w:r w:rsidRPr="00BB2B0C">
        <w:rPr>
          <w:rFonts w:cs="Calibri"/>
          <w:b/>
          <w:sz w:val="28"/>
          <w:szCs w:val="28"/>
        </w:rPr>
        <w:lastRenderedPageBreak/>
        <w:t>B</w:t>
      </w:r>
      <w:r>
        <w:rPr>
          <w:rFonts w:cs="Calibri"/>
          <w:b/>
          <w:sz w:val="28"/>
          <w:szCs w:val="28"/>
        </w:rPr>
        <w:t xml:space="preserve">AHAGIAN 3: </w:t>
      </w:r>
      <w:r w:rsidRPr="00BB2B0C">
        <w:rPr>
          <w:rFonts w:cs="Calibri"/>
          <w:b/>
          <w:sz w:val="28"/>
          <w:szCs w:val="28"/>
        </w:rPr>
        <w:t>PERAKUAN PEMOHON</w:t>
      </w:r>
    </w:p>
    <w:p w14:paraId="5764DDEB" w14:textId="2A56D969" w:rsidR="00284D25" w:rsidRPr="00BB2B0C" w:rsidRDefault="00284D25" w:rsidP="00284D25">
      <w:pPr>
        <w:tabs>
          <w:tab w:val="left" w:pos="2268"/>
        </w:tabs>
        <w:spacing w:after="0"/>
        <w:rPr>
          <w:rFonts w:cs="Calibri"/>
          <w:i/>
          <w:sz w:val="24"/>
          <w:szCs w:val="24"/>
        </w:rPr>
      </w:pPr>
      <w:r>
        <w:rPr>
          <w:rFonts w:cs="Calibri"/>
          <w:i/>
          <w:sz w:val="28"/>
          <w:szCs w:val="28"/>
        </w:rPr>
        <w:t>PART 3</w:t>
      </w:r>
      <w:r w:rsidRPr="00BB2B0C">
        <w:rPr>
          <w:rFonts w:cs="Calibri"/>
          <w:i/>
          <w:sz w:val="28"/>
          <w:szCs w:val="28"/>
        </w:rPr>
        <w:t>: APPLICANT’S DECLARATION</w:t>
      </w:r>
    </w:p>
    <w:p w14:paraId="53A25A36" w14:textId="77777777" w:rsidR="00284D25" w:rsidRPr="00BB2B0C" w:rsidRDefault="00284D25" w:rsidP="00284D25">
      <w:pPr>
        <w:spacing w:after="0"/>
        <w:rPr>
          <w:rFonts w:cs="Calibri"/>
          <w:i/>
          <w:sz w:val="24"/>
          <w:szCs w:val="28"/>
        </w:rPr>
      </w:pPr>
    </w:p>
    <w:p w14:paraId="166B9B4B" w14:textId="77777777" w:rsidR="00284D25" w:rsidRPr="00BB2B0C" w:rsidRDefault="00284D25" w:rsidP="00284D25">
      <w:pPr>
        <w:numPr>
          <w:ilvl w:val="0"/>
          <w:numId w:val="3"/>
        </w:numPr>
        <w:tabs>
          <w:tab w:val="clear" w:pos="720"/>
          <w:tab w:val="left" w:pos="180"/>
          <w:tab w:val="left" w:pos="450"/>
        </w:tabs>
        <w:spacing w:after="0"/>
        <w:ind w:left="450" w:hanging="450"/>
        <w:jc w:val="both"/>
        <w:rPr>
          <w:rFonts w:eastAsia="Times New Roman" w:cs="Calibri"/>
          <w:b/>
          <w:sz w:val="24"/>
          <w:szCs w:val="24"/>
          <w:lang w:val="sv-SE"/>
        </w:rPr>
      </w:pPr>
      <w:r w:rsidRPr="00BB2B0C">
        <w:rPr>
          <w:rFonts w:eastAsia="Times New Roman" w:cs="Calibri"/>
          <w:b/>
          <w:sz w:val="24"/>
          <w:szCs w:val="24"/>
          <w:lang w:val="sv-SE"/>
        </w:rPr>
        <w:t>Saya dengan ini, mengaku bahawa semua kenyataan di atas dan dalam lampiran yang disertakan adalah benar.</w:t>
      </w:r>
    </w:p>
    <w:p w14:paraId="39313F46" w14:textId="3533872D" w:rsidR="00284D25" w:rsidRPr="00BB2B0C" w:rsidRDefault="00284D25" w:rsidP="00284D25">
      <w:pPr>
        <w:tabs>
          <w:tab w:val="left" w:pos="180"/>
          <w:tab w:val="left" w:pos="450"/>
        </w:tabs>
        <w:spacing w:after="0"/>
        <w:ind w:left="450"/>
        <w:jc w:val="both"/>
        <w:rPr>
          <w:rFonts w:eastAsia="Times New Roman" w:cs="Calibri"/>
          <w:i/>
          <w:sz w:val="24"/>
          <w:szCs w:val="24"/>
          <w:lang w:val="sv-SE"/>
        </w:rPr>
      </w:pPr>
      <w:r w:rsidRPr="00BB2B0C">
        <w:rPr>
          <w:rFonts w:eastAsia="Times New Roman" w:cs="Calibri"/>
          <w:i/>
          <w:sz w:val="24"/>
          <w:szCs w:val="24"/>
          <w:lang w:val="sv-SE"/>
        </w:rPr>
        <w:t>I hereby declare that all information provided and contained in this form and its annexes are true and accurate.</w:t>
      </w:r>
    </w:p>
    <w:p w14:paraId="31552EA8" w14:textId="77777777" w:rsidR="00284D25" w:rsidRPr="00BB2B0C" w:rsidRDefault="00284D25" w:rsidP="00284D25">
      <w:pPr>
        <w:tabs>
          <w:tab w:val="left" w:pos="180"/>
          <w:tab w:val="left" w:pos="450"/>
        </w:tabs>
        <w:spacing w:after="0"/>
        <w:jc w:val="both"/>
        <w:rPr>
          <w:rFonts w:cs="Calibri"/>
          <w:b/>
          <w:sz w:val="24"/>
          <w:szCs w:val="24"/>
        </w:rPr>
      </w:pPr>
    </w:p>
    <w:p w14:paraId="2BEBAEC9" w14:textId="77777777" w:rsidR="00284D25" w:rsidRPr="00BB2B0C" w:rsidRDefault="00284D25" w:rsidP="00284D25">
      <w:pPr>
        <w:numPr>
          <w:ilvl w:val="0"/>
          <w:numId w:val="3"/>
        </w:numPr>
        <w:tabs>
          <w:tab w:val="clear" w:pos="720"/>
          <w:tab w:val="left" w:pos="180"/>
          <w:tab w:val="left" w:pos="450"/>
          <w:tab w:val="left" w:pos="2552"/>
        </w:tabs>
        <w:spacing w:after="0"/>
        <w:ind w:left="450" w:hanging="450"/>
        <w:jc w:val="both"/>
        <w:rPr>
          <w:rFonts w:cs="Calibri"/>
          <w:b/>
          <w:sz w:val="24"/>
          <w:szCs w:val="24"/>
          <w:lang w:val="ms-MY"/>
        </w:rPr>
      </w:pPr>
      <w:r w:rsidRPr="00BB2B0C">
        <w:rPr>
          <w:rFonts w:cs="Calibri"/>
          <w:b/>
          <w:sz w:val="24"/>
          <w:szCs w:val="24"/>
          <w:lang w:val="ms-MY"/>
        </w:rPr>
        <w:t>Saya dengan ini, mengaku bahawa Jawatankuasa Etika membenarkan inspektor-inspektor dari NPRA untuk mengakses segala dokumen dan fasiliti-fasiliti yang berkaitan.</w:t>
      </w:r>
    </w:p>
    <w:p w14:paraId="0B9D2100" w14:textId="4FD2486A" w:rsidR="00284D25" w:rsidRPr="00BB2B0C" w:rsidRDefault="00284D25" w:rsidP="00284D25">
      <w:pPr>
        <w:tabs>
          <w:tab w:val="left" w:pos="180"/>
          <w:tab w:val="left" w:pos="450"/>
          <w:tab w:val="left" w:pos="2552"/>
        </w:tabs>
        <w:spacing w:after="0"/>
        <w:ind w:left="450"/>
        <w:jc w:val="both"/>
        <w:rPr>
          <w:rFonts w:cs="Calibri"/>
          <w:i/>
          <w:sz w:val="24"/>
          <w:szCs w:val="24"/>
          <w:lang w:val="ms-MY"/>
        </w:rPr>
      </w:pPr>
      <w:r w:rsidRPr="00BB2B0C">
        <w:rPr>
          <w:rFonts w:cs="Calibri"/>
          <w:i/>
          <w:sz w:val="24"/>
          <w:szCs w:val="24"/>
          <w:lang w:val="ms-MY"/>
        </w:rPr>
        <w:t>I hereby</w:t>
      </w:r>
      <w:r w:rsidR="00034B9A">
        <w:rPr>
          <w:rFonts w:cs="Calibri"/>
          <w:i/>
          <w:sz w:val="24"/>
          <w:szCs w:val="24"/>
          <w:lang w:val="ms-MY"/>
        </w:rPr>
        <w:t xml:space="preserve"> declare that the Ethics</w:t>
      </w:r>
      <w:r w:rsidRPr="00BB2B0C">
        <w:rPr>
          <w:rFonts w:cs="Calibri"/>
          <w:i/>
          <w:sz w:val="24"/>
          <w:szCs w:val="24"/>
          <w:lang w:val="ms-MY"/>
        </w:rPr>
        <w:t xml:space="preserve"> Committee agrees to permit NPRA inspectors to access any relevant documents and facilities.</w:t>
      </w:r>
    </w:p>
    <w:p w14:paraId="2607B785" w14:textId="77777777" w:rsidR="00284D25" w:rsidRPr="00034B9A" w:rsidRDefault="00284D25" w:rsidP="00284D25">
      <w:pPr>
        <w:tabs>
          <w:tab w:val="left" w:pos="180"/>
          <w:tab w:val="left" w:pos="450"/>
        </w:tabs>
        <w:spacing w:after="0"/>
        <w:ind w:left="450" w:hanging="450"/>
        <w:jc w:val="both"/>
        <w:rPr>
          <w:rFonts w:cs="Calibri"/>
          <w:b/>
          <w:sz w:val="24"/>
          <w:szCs w:val="24"/>
          <w:lang w:val="ms-MY"/>
        </w:rPr>
      </w:pPr>
    </w:p>
    <w:p w14:paraId="11183DD7" w14:textId="77777777" w:rsidR="00284D25" w:rsidRPr="00BB2B0C" w:rsidRDefault="00284D25" w:rsidP="00284D25">
      <w:pPr>
        <w:tabs>
          <w:tab w:val="left" w:pos="180"/>
          <w:tab w:val="left" w:pos="450"/>
        </w:tabs>
        <w:spacing w:after="0"/>
        <w:ind w:left="450" w:hanging="450"/>
        <w:jc w:val="both"/>
        <w:rPr>
          <w:rFonts w:cs="Calibr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846"/>
      </w:tblGrid>
      <w:tr w:rsidR="00284D25" w:rsidRPr="00BB2B0C" w14:paraId="59E0CC3D" w14:textId="77777777" w:rsidTr="000F080D">
        <w:trPr>
          <w:jc w:val="center"/>
        </w:trPr>
        <w:tc>
          <w:tcPr>
            <w:tcW w:w="3114" w:type="dxa"/>
            <w:shd w:val="clear" w:color="auto" w:fill="FFCCCC"/>
            <w:vAlign w:val="center"/>
          </w:tcPr>
          <w:p w14:paraId="6A091062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ms-MY"/>
              </w:rPr>
              <w:t>Tandatangan Pengerusi Jawatankuasa Etika</w:t>
            </w:r>
          </w:p>
          <w:p w14:paraId="78C6710A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i/>
                <w:sz w:val="24"/>
                <w:szCs w:val="24"/>
              </w:rPr>
            </w:pPr>
            <w:r w:rsidRPr="00BB2B0C">
              <w:rPr>
                <w:rFonts w:eastAsia="Times New Roman" w:cs="Calibri"/>
                <w:i/>
                <w:sz w:val="24"/>
                <w:szCs w:val="24"/>
                <w:lang w:val="ms-MY"/>
              </w:rPr>
              <w:t>Signature of EC’s Chairperson</w:t>
            </w:r>
          </w:p>
        </w:tc>
        <w:tc>
          <w:tcPr>
            <w:tcW w:w="5846" w:type="dxa"/>
            <w:shd w:val="clear" w:color="auto" w:fill="auto"/>
          </w:tcPr>
          <w:p w14:paraId="6FEB8CFB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  <w:p w14:paraId="3A8C7F3B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  <w:p w14:paraId="3AF9D2A0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  <w:p w14:paraId="1D1215F3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84D25" w:rsidRPr="00BB2B0C" w14:paraId="67471FAE" w14:textId="77777777" w:rsidTr="000F080D">
        <w:trPr>
          <w:jc w:val="center"/>
        </w:trPr>
        <w:tc>
          <w:tcPr>
            <w:tcW w:w="3114" w:type="dxa"/>
            <w:shd w:val="clear" w:color="auto" w:fill="FFCCCC"/>
            <w:vAlign w:val="center"/>
          </w:tcPr>
          <w:p w14:paraId="20082C82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en-GB"/>
              </w:rPr>
              <w:t xml:space="preserve">Nama </w:t>
            </w:r>
            <w:r w:rsidRPr="00BB2B0C">
              <w:rPr>
                <w:rFonts w:eastAsia="Times New Roman" w:cs="Calibri"/>
                <w:b/>
                <w:sz w:val="24"/>
                <w:szCs w:val="24"/>
                <w:lang w:val="ms-MY"/>
              </w:rPr>
              <w:t>Penuh</w:t>
            </w:r>
            <w:r w:rsidRPr="00BB2B0C">
              <w:rPr>
                <w:rFonts w:eastAsia="Times New Roman" w:cs="Calibri"/>
                <w:b/>
                <w:sz w:val="24"/>
                <w:szCs w:val="24"/>
                <w:lang w:val="en-GB"/>
              </w:rPr>
              <w:t xml:space="preserve"> </w:t>
            </w:r>
          </w:p>
          <w:p w14:paraId="74A043BA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i/>
                <w:sz w:val="24"/>
                <w:szCs w:val="24"/>
              </w:rPr>
            </w:pPr>
            <w:r w:rsidRPr="00BB2B0C">
              <w:rPr>
                <w:rFonts w:eastAsia="Times New Roman" w:cs="Calibri"/>
                <w:i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5846" w:type="dxa"/>
            <w:shd w:val="clear" w:color="auto" w:fill="auto"/>
          </w:tcPr>
          <w:p w14:paraId="435321DE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84D25" w:rsidRPr="00BB2B0C" w14:paraId="66BEAA96" w14:textId="77777777" w:rsidTr="000F080D">
        <w:trPr>
          <w:jc w:val="center"/>
        </w:trPr>
        <w:tc>
          <w:tcPr>
            <w:tcW w:w="3114" w:type="dxa"/>
            <w:shd w:val="clear" w:color="auto" w:fill="FFCCCC"/>
            <w:vAlign w:val="center"/>
          </w:tcPr>
          <w:p w14:paraId="2E9754D7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rPr>
                <w:rFonts w:eastAsia="Times New Roman" w:cs="Calibri"/>
                <w:b/>
                <w:sz w:val="24"/>
                <w:szCs w:val="24"/>
                <w:lang w:val="en-MY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en-MY"/>
              </w:rPr>
              <w:t>Cop Rasmi (</w:t>
            </w:r>
            <w:proofErr w:type="spellStart"/>
            <w:r w:rsidRPr="00BB2B0C">
              <w:rPr>
                <w:rFonts w:eastAsia="Times New Roman" w:cs="Calibri"/>
                <w:b/>
                <w:sz w:val="24"/>
                <w:szCs w:val="24"/>
                <w:lang w:val="en-MY"/>
              </w:rPr>
              <w:t>jika</w:t>
            </w:r>
            <w:proofErr w:type="spellEnd"/>
            <w:r w:rsidRPr="00BB2B0C">
              <w:rPr>
                <w:rFonts w:eastAsia="Times New Roman" w:cs="Calibri"/>
                <w:b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B2B0C">
              <w:rPr>
                <w:rFonts w:eastAsia="Times New Roman" w:cs="Calibri"/>
                <w:b/>
                <w:sz w:val="24"/>
                <w:szCs w:val="24"/>
                <w:lang w:val="en-MY"/>
              </w:rPr>
              <w:t>berkaitan</w:t>
            </w:r>
            <w:proofErr w:type="spellEnd"/>
            <w:r w:rsidRPr="00BB2B0C">
              <w:rPr>
                <w:rFonts w:eastAsia="Times New Roman" w:cs="Calibri"/>
                <w:b/>
                <w:sz w:val="24"/>
                <w:szCs w:val="24"/>
                <w:lang w:val="en-MY"/>
              </w:rPr>
              <w:t>)</w:t>
            </w:r>
          </w:p>
          <w:p w14:paraId="7E9E94E4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rPr>
                <w:rFonts w:cs="Calibri"/>
                <w:i/>
                <w:sz w:val="24"/>
                <w:szCs w:val="24"/>
              </w:rPr>
            </w:pPr>
            <w:r w:rsidRPr="00BB2B0C">
              <w:rPr>
                <w:rFonts w:cs="Calibri"/>
                <w:i/>
                <w:sz w:val="24"/>
                <w:szCs w:val="24"/>
              </w:rPr>
              <w:t>Official Stamp (if applicable)</w:t>
            </w:r>
          </w:p>
        </w:tc>
        <w:tc>
          <w:tcPr>
            <w:tcW w:w="5846" w:type="dxa"/>
            <w:shd w:val="clear" w:color="auto" w:fill="auto"/>
          </w:tcPr>
          <w:p w14:paraId="24C2F866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  <w:p w14:paraId="66C02769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  <w:p w14:paraId="74B4D67C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  <w:p w14:paraId="5895501A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  <w:p w14:paraId="732ED56D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84D25" w:rsidRPr="00BB2B0C" w14:paraId="7D4AE5FC" w14:textId="77777777" w:rsidTr="000F080D">
        <w:trPr>
          <w:jc w:val="center"/>
        </w:trPr>
        <w:tc>
          <w:tcPr>
            <w:tcW w:w="3114" w:type="dxa"/>
            <w:shd w:val="clear" w:color="auto" w:fill="FFCCCC"/>
            <w:vAlign w:val="center"/>
          </w:tcPr>
          <w:p w14:paraId="3BA31D3A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r w:rsidRPr="00BB2B0C">
              <w:rPr>
                <w:rFonts w:eastAsia="Times New Roman" w:cs="Calibri"/>
                <w:b/>
                <w:sz w:val="24"/>
                <w:szCs w:val="24"/>
                <w:lang w:val="en-GB"/>
              </w:rPr>
              <w:t>Tarikh (HH/BB/TT)</w:t>
            </w:r>
          </w:p>
          <w:p w14:paraId="7BA500A6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rPr>
                <w:rFonts w:eastAsia="Times New Roman" w:cs="Calibri"/>
                <w:i/>
                <w:sz w:val="24"/>
                <w:szCs w:val="24"/>
                <w:lang w:val="en-MY"/>
              </w:rPr>
            </w:pPr>
            <w:r w:rsidRPr="00BB2B0C">
              <w:rPr>
                <w:rFonts w:eastAsia="Times New Roman" w:cs="Calibri"/>
                <w:i/>
                <w:sz w:val="24"/>
                <w:szCs w:val="24"/>
                <w:lang w:val="en-MY"/>
              </w:rPr>
              <w:t>Date (DD/MM/YY)</w:t>
            </w:r>
          </w:p>
        </w:tc>
        <w:tc>
          <w:tcPr>
            <w:tcW w:w="5846" w:type="dxa"/>
            <w:shd w:val="clear" w:color="auto" w:fill="auto"/>
          </w:tcPr>
          <w:p w14:paraId="0416E48F" w14:textId="77777777" w:rsidR="00284D25" w:rsidRPr="00BB2B0C" w:rsidRDefault="00284D25" w:rsidP="003A5802">
            <w:pPr>
              <w:tabs>
                <w:tab w:val="left" w:pos="180"/>
                <w:tab w:val="left" w:pos="450"/>
              </w:tabs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D6602E9" w14:textId="77777777" w:rsidR="00284D25" w:rsidRPr="00BB2B0C" w:rsidRDefault="00284D25" w:rsidP="00284D25">
      <w:pPr>
        <w:tabs>
          <w:tab w:val="left" w:pos="180"/>
          <w:tab w:val="left" w:pos="450"/>
        </w:tabs>
        <w:spacing w:after="0"/>
        <w:ind w:left="450" w:hanging="450"/>
        <w:jc w:val="both"/>
        <w:rPr>
          <w:rFonts w:cs="Calibri"/>
          <w:b/>
          <w:sz w:val="24"/>
          <w:szCs w:val="24"/>
        </w:rPr>
      </w:pPr>
    </w:p>
    <w:p w14:paraId="33C3AE4E" w14:textId="77777777" w:rsidR="00CC16E4" w:rsidRPr="00BB2B0C" w:rsidRDefault="00CC16E4" w:rsidP="00CF0EA8">
      <w:pPr>
        <w:tabs>
          <w:tab w:val="left" w:pos="1950"/>
        </w:tabs>
        <w:spacing w:after="0"/>
        <w:rPr>
          <w:rFonts w:eastAsia="Times New Roman" w:cs="Calibri"/>
          <w:b/>
          <w:sz w:val="28"/>
          <w:szCs w:val="28"/>
          <w:lang w:val="es-ES"/>
        </w:rPr>
      </w:pPr>
    </w:p>
    <w:p w14:paraId="510EE9FC" w14:textId="77777777" w:rsidR="00CC16E4" w:rsidRPr="00BB2B0C" w:rsidRDefault="00CC16E4" w:rsidP="00CF0EA8">
      <w:pPr>
        <w:tabs>
          <w:tab w:val="left" w:pos="1950"/>
        </w:tabs>
        <w:spacing w:after="0"/>
        <w:rPr>
          <w:rFonts w:eastAsia="Times New Roman" w:cs="Calibri"/>
          <w:b/>
          <w:sz w:val="28"/>
          <w:szCs w:val="28"/>
          <w:lang w:val="es-ES"/>
        </w:rPr>
      </w:pPr>
    </w:p>
    <w:p w14:paraId="4540859C" w14:textId="77777777" w:rsidR="00CC16E4" w:rsidRPr="00BB2B0C" w:rsidRDefault="00CC16E4" w:rsidP="00CF0EA8">
      <w:pPr>
        <w:spacing w:after="0"/>
        <w:rPr>
          <w:rFonts w:eastAsia="Times New Roman" w:cs="Calibri"/>
          <w:b/>
          <w:sz w:val="28"/>
          <w:szCs w:val="28"/>
          <w:lang w:val="es-ES"/>
        </w:rPr>
      </w:pPr>
      <w:r w:rsidRPr="00BB2B0C">
        <w:rPr>
          <w:rFonts w:eastAsia="Times New Roman" w:cs="Calibri"/>
          <w:b/>
          <w:sz w:val="28"/>
          <w:szCs w:val="28"/>
          <w:lang w:val="es-ES"/>
        </w:rPr>
        <w:br w:type="page"/>
      </w:r>
    </w:p>
    <w:p w14:paraId="7B4E7195" w14:textId="77777777" w:rsidR="003B7CA8" w:rsidRDefault="003B7CA8" w:rsidP="00CF0EA8">
      <w:pPr>
        <w:tabs>
          <w:tab w:val="left" w:pos="1950"/>
        </w:tabs>
        <w:spacing w:after="0"/>
        <w:jc w:val="right"/>
        <w:rPr>
          <w:rFonts w:eastAsia="Times New Roman" w:cs="Calibri"/>
          <w:b/>
          <w:sz w:val="28"/>
          <w:szCs w:val="28"/>
          <w:lang w:val="es-ES"/>
        </w:rPr>
        <w:sectPr w:rsidR="003B7CA8" w:rsidSect="004C0EFA">
          <w:headerReference w:type="default" r:id="rId9"/>
          <w:footerReference w:type="default" r:id="rId10"/>
          <w:pgSz w:w="11907" w:h="16839" w:code="9"/>
          <w:pgMar w:top="900" w:right="1440" w:bottom="1170" w:left="1440" w:header="432" w:footer="432" w:gutter="0"/>
          <w:cols w:space="720"/>
          <w:docGrid w:linePitch="360"/>
        </w:sectPr>
      </w:pPr>
    </w:p>
    <w:p w14:paraId="358D06EE" w14:textId="1CE79511" w:rsidR="00CC16E4" w:rsidRPr="00BB2B0C" w:rsidRDefault="00CC16E4" w:rsidP="00CF0EA8">
      <w:pPr>
        <w:tabs>
          <w:tab w:val="left" w:pos="1950"/>
        </w:tabs>
        <w:spacing w:after="0"/>
        <w:jc w:val="right"/>
        <w:rPr>
          <w:rFonts w:eastAsia="Times New Roman" w:cs="Calibri"/>
          <w:b/>
          <w:sz w:val="28"/>
          <w:szCs w:val="28"/>
          <w:lang w:val="es-ES"/>
        </w:rPr>
      </w:pPr>
      <w:proofErr w:type="spellStart"/>
      <w:r w:rsidRPr="00BB2B0C">
        <w:rPr>
          <w:rFonts w:eastAsia="Times New Roman" w:cs="Calibri"/>
          <w:b/>
          <w:sz w:val="28"/>
          <w:szCs w:val="28"/>
          <w:lang w:val="es-ES"/>
        </w:rPr>
        <w:lastRenderedPageBreak/>
        <w:t>Lampiran</w:t>
      </w:r>
      <w:proofErr w:type="spellEnd"/>
      <w:r w:rsidRPr="00BB2B0C">
        <w:rPr>
          <w:rFonts w:eastAsia="Times New Roman" w:cs="Calibri"/>
          <w:b/>
          <w:sz w:val="28"/>
          <w:szCs w:val="28"/>
          <w:lang w:val="es-ES"/>
        </w:rPr>
        <w:t xml:space="preserve"> 1</w:t>
      </w:r>
    </w:p>
    <w:p w14:paraId="1FA207FD" w14:textId="07A4E2D5" w:rsidR="00CF0EA8" w:rsidRPr="00BB2B0C" w:rsidRDefault="00CF0EA8" w:rsidP="00CF0EA8">
      <w:pPr>
        <w:tabs>
          <w:tab w:val="left" w:pos="1950"/>
        </w:tabs>
        <w:spacing w:after="0"/>
        <w:jc w:val="right"/>
        <w:rPr>
          <w:rFonts w:eastAsia="Times New Roman" w:cs="Calibri"/>
          <w:i/>
          <w:sz w:val="28"/>
          <w:szCs w:val="28"/>
          <w:lang w:val="es-ES"/>
        </w:rPr>
      </w:pPr>
      <w:proofErr w:type="spellStart"/>
      <w:r w:rsidRPr="00BB2B0C">
        <w:rPr>
          <w:rFonts w:eastAsia="Times New Roman" w:cs="Calibri"/>
          <w:i/>
          <w:sz w:val="28"/>
          <w:szCs w:val="28"/>
          <w:lang w:val="es-ES"/>
        </w:rPr>
        <w:t>Appendix</w:t>
      </w:r>
      <w:proofErr w:type="spellEnd"/>
      <w:r w:rsidRPr="00BB2B0C">
        <w:rPr>
          <w:rFonts w:eastAsia="Times New Roman" w:cs="Calibri"/>
          <w:i/>
          <w:sz w:val="28"/>
          <w:szCs w:val="28"/>
          <w:lang w:val="es-ES"/>
        </w:rPr>
        <w:t xml:space="preserve"> 1</w:t>
      </w:r>
    </w:p>
    <w:p w14:paraId="2286F75F" w14:textId="77777777" w:rsidR="00CC16E4" w:rsidRPr="00BB2B0C" w:rsidRDefault="00CC16E4" w:rsidP="00CF0EA8">
      <w:pPr>
        <w:tabs>
          <w:tab w:val="left" w:pos="1950"/>
        </w:tabs>
        <w:spacing w:after="0"/>
        <w:jc w:val="right"/>
        <w:rPr>
          <w:rFonts w:eastAsia="Times New Roman" w:cs="Calibri"/>
          <w:b/>
          <w:sz w:val="28"/>
          <w:szCs w:val="28"/>
          <w:lang w:val="es-ES"/>
        </w:rPr>
      </w:pPr>
    </w:p>
    <w:p w14:paraId="638BA228" w14:textId="0E6AE2D7" w:rsidR="000A78F6" w:rsidRPr="00BB2B0C" w:rsidRDefault="000A78F6" w:rsidP="00CF0EA8">
      <w:pPr>
        <w:tabs>
          <w:tab w:val="left" w:pos="1950"/>
        </w:tabs>
        <w:spacing w:after="0"/>
        <w:jc w:val="center"/>
        <w:rPr>
          <w:rFonts w:eastAsia="Times New Roman" w:cs="Calibri"/>
          <w:b/>
          <w:sz w:val="28"/>
          <w:szCs w:val="28"/>
          <w:lang w:val="es-ES"/>
        </w:rPr>
      </w:pPr>
      <w:r w:rsidRPr="00BB2B0C">
        <w:rPr>
          <w:rFonts w:eastAsia="Times New Roman" w:cs="Calibri"/>
          <w:b/>
          <w:sz w:val="28"/>
          <w:szCs w:val="28"/>
          <w:lang w:val="es-ES"/>
        </w:rPr>
        <w:t>BUTIRAN AHLI-AHLI JAWATANKUASA ETIKA</w:t>
      </w:r>
    </w:p>
    <w:p w14:paraId="7ED8BE21" w14:textId="3691676A" w:rsidR="000417C2" w:rsidRDefault="000417C2" w:rsidP="00CF0EA8">
      <w:pPr>
        <w:tabs>
          <w:tab w:val="left" w:pos="1950"/>
        </w:tabs>
        <w:spacing w:after="0"/>
        <w:jc w:val="center"/>
        <w:rPr>
          <w:rFonts w:eastAsia="Times New Roman" w:cs="Calibri"/>
          <w:i/>
          <w:sz w:val="28"/>
          <w:szCs w:val="28"/>
          <w:lang w:val="en-GB"/>
        </w:rPr>
      </w:pPr>
      <w:r w:rsidRPr="00BB2B0C">
        <w:rPr>
          <w:rFonts w:eastAsia="Times New Roman" w:cs="Calibri"/>
          <w:i/>
          <w:sz w:val="28"/>
          <w:szCs w:val="28"/>
          <w:lang w:val="en-GB"/>
        </w:rPr>
        <w:t>DETAILS OF ETHICS COMMITTEE MEMBERS</w:t>
      </w:r>
    </w:p>
    <w:p w14:paraId="03390C14" w14:textId="04B78C5A" w:rsidR="003B7CA8" w:rsidRDefault="003B7CA8" w:rsidP="00CF0EA8">
      <w:pPr>
        <w:tabs>
          <w:tab w:val="left" w:pos="1950"/>
        </w:tabs>
        <w:spacing w:after="0"/>
        <w:jc w:val="center"/>
        <w:rPr>
          <w:rFonts w:eastAsia="Times New Roman" w:cs="Calibri"/>
          <w:i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693"/>
        <w:gridCol w:w="2552"/>
        <w:gridCol w:w="2431"/>
      </w:tblGrid>
      <w:tr w:rsidR="003B7CA8" w:rsidRPr="00E05219" w14:paraId="5F2BFBA7" w14:textId="77777777" w:rsidTr="00291042">
        <w:tc>
          <w:tcPr>
            <w:tcW w:w="4390" w:type="dxa"/>
            <w:shd w:val="clear" w:color="auto" w:fill="FFCCCC"/>
            <w:vAlign w:val="center"/>
          </w:tcPr>
          <w:p w14:paraId="4A5DD7FA" w14:textId="77777777" w:rsidR="003B7CA8" w:rsidRPr="00E05219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b/>
                <w:lang w:val="en-GB"/>
              </w:rPr>
            </w:pPr>
            <w:r w:rsidRPr="00E05219">
              <w:rPr>
                <w:rFonts w:eastAsia="Times New Roman" w:cs="Calibri"/>
                <w:b/>
                <w:lang w:val="en-GB"/>
              </w:rPr>
              <w:t>Nama</w:t>
            </w:r>
          </w:p>
          <w:p w14:paraId="0D337B06" w14:textId="77777777" w:rsidR="003B7CA8" w:rsidRPr="00E05219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b/>
                <w:i/>
                <w:lang w:val="en-GB"/>
              </w:rPr>
            </w:pPr>
            <w:r w:rsidRPr="00E05219">
              <w:rPr>
                <w:rFonts w:eastAsia="Times New Roman" w:cs="Calibri"/>
                <w:i/>
                <w:sz w:val="20"/>
                <w:lang w:val="en-GB"/>
              </w:rPr>
              <w:t>Name</w:t>
            </w:r>
          </w:p>
        </w:tc>
        <w:tc>
          <w:tcPr>
            <w:tcW w:w="2693" w:type="dxa"/>
            <w:shd w:val="clear" w:color="auto" w:fill="FFCCCC"/>
            <w:vAlign w:val="center"/>
          </w:tcPr>
          <w:p w14:paraId="0B03498F" w14:textId="77777777" w:rsidR="003B7CA8" w:rsidRPr="00E05219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E05219">
              <w:rPr>
                <w:rFonts w:eastAsia="Times New Roman" w:cs="Calibri"/>
                <w:b/>
                <w:lang w:val="en-GB"/>
              </w:rPr>
              <w:t>Jawatan</w:t>
            </w:r>
            <w:proofErr w:type="spellEnd"/>
          </w:p>
          <w:p w14:paraId="1829A527" w14:textId="77777777" w:rsidR="003B7CA8" w:rsidRPr="00E05219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b/>
                <w:i/>
                <w:lang w:val="en-GB"/>
              </w:rPr>
            </w:pPr>
            <w:r w:rsidRPr="00E05219">
              <w:rPr>
                <w:rFonts w:eastAsia="Times New Roman" w:cs="Calibri"/>
                <w:i/>
                <w:sz w:val="20"/>
                <w:lang w:val="en-GB"/>
              </w:rPr>
              <w:t>Position</w:t>
            </w:r>
          </w:p>
        </w:tc>
        <w:tc>
          <w:tcPr>
            <w:tcW w:w="2693" w:type="dxa"/>
            <w:shd w:val="clear" w:color="auto" w:fill="FFCCCC"/>
            <w:vAlign w:val="center"/>
          </w:tcPr>
          <w:p w14:paraId="10B19779" w14:textId="50B1F572" w:rsidR="003B7CA8" w:rsidRPr="00E05219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E05219">
              <w:rPr>
                <w:rFonts w:eastAsia="Times New Roman" w:cs="Calibri"/>
                <w:b/>
                <w:lang w:val="en-GB"/>
              </w:rPr>
              <w:t>Peranan</w:t>
            </w:r>
            <w:r w:rsidR="000F080D">
              <w:rPr>
                <w:rFonts w:eastAsia="Times New Roman" w:cs="Calibri"/>
                <w:b/>
                <w:vertAlign w:val="superscript"/>
                <w:lang w:val="en-GB"/>
              </w:rPr>
              <w:t>a</w:t>
            </w:r>
            <w:proofErr w:type="spellEnd"/>
            <w:r w:rsidRPr="00E05219">
              <w:rPr>
                <w:rFonts w:eastAsia="Times New Roman" w:cs="Calibri"/>
                <w:b/>
                <w:lang w:val="en-GB"/>
              </w:rPr>
              <w:t xml:space="preserve"> </w:t>
            </w:r>
          </w:p>
          <w:p w14:paraId="080CA951" w14:textId="46679D64" w:rsidR="003B7CA8" w:rsidRPr="000F080D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i/>
                <w:vertAlign w:val="superscript"/>
                <w:lang w:val="en-GB"/>
              </w:rPr>
            </w:pPr>
            <w:proofErr w:type="spellStart"/>
            <w:r w:rsidRPr="00E05219">
              <w:rPr>
                <w:rFonts w:eastAsia="Times New Roman" w:cs="Calibri"/>
                <w:i/>
                <w:sz w:val="20"/>
                <w:lang w:val="en-GB"/>
              </w:rPr>
              <w:t>Role</w:t>
            </w:r>
            <w:r w:rsidR="000F080D">
              <w:rPr>
                <w:rFonts w:eastAsia="Times New Roman" w:cs="Calibri"/>
                <w:i/>
                <w:sz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2552" w:type="dxa"/>
            <w:shd w:val="clear" w:color="auto" w:fill="FFCCCC"/>
            <w:vAlign w:val="center"/>
          </w:tcPr>
          <w:p w14:paraId="68C85048" w14:textId="77777777" w:rsidR="003B7CA8" w:rsidRPr="00E05219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E05219">
              <w:rPr>
                <w:rFonts w:eastAsia="Times New Roman" w:cs="Calibri"/>
                <w:b/>
                <w:lang w:val="en-GB"/>
              </w:rPr>
              <w:t>Kaitan</w:t>
            </w:r>
            <w:proofErr w:type="spellEnd"/>
            <w:r w:rsidRPr="00E05219">
              <w:rPr>
                <w:rFonts w:eastAsia="Times New Roman" w:cs="Calibri"/>
                <w:b/>
                <w:lang w:val="en-GB"/>
              </w:rPr>
              <w:t xml:space="preserve"> </w:t>
            </w:r>
            <w:proofErr w:type="spellStart"/>
            <w:r w:rsidRPr="00E05219">
              <w:rPr>
                <w:rFonts w:eastAsia="Times New Roman" w:cs="Calibri"/>
                <w:b/>
                <w:lang w:val="en-GB"/>
              </w:rPr>
              <w:t>dengan</w:t>
            </w:r>
            <w:proofErr w:type="spellEnd"/>
            <w:r w:rsidRPr="00E05219">
              <w:rPr>
                <w:rFonts w:eastAsia="Times New Roman" w:cs="Calibri"/>
                <w:b/>
                <w:lang w:val="en-GB"/>
              </w:rPr>
              <w:t xml:space="preserve"> </w:t>
            </w:r>
            <w:proofErr w:type="spellStart"/>
            <w:r w:rsidRPr="00E05219">
              <w:rPr>
                <w:rFonts w:eastAsia="Times New Roman" w:cs="Calibri"/>
                <w:b/>
                <w:lang w:val="en-GB"/>
              </w:rPr>
              <w:t>Institusi</w:t>
            </w:r>
            <w:proofErr w:type="spellEnd"/>
          </w:p>
          <w:p w14:paraId="67BCBB69" w14:textId="77777777" w:rsidR="003B7CA8" w:rsidRPr="00E05219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i/>
                <w:sz w:val="20"/>
                <w:lang w:val="en-GB"/>
              </w:rPr>
            </w:pPr>
            <w:r>
              <w:rPr>
                <w:rFonts w:eastAsia="Times New Roman" w:cs="Calibri"/>
                <w:i/>
                <w:sz w:val="20"/>
                <w:lang w:val="en-GB"/>
              </w:rPr>
              <w:t>Affiliation with Institution</w:t>
            </w:r>
          </w:p>
        </w:tc>
        <w:tc>
          <w:tcPr>
            <w:tcW w:w="2431" w:type="dxa"/>
            <w:shd w:val="clear" w:color="auto" w:fill="FFCCCC"/>
            <w:vAlign w:val="center"/>
          </w:tcPr>
          <w:p w14:paraId="4E6EA281" w14:textId="77777777" w:rsidR="003B7CA8" w:rsidRPr="00E05219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E05219">
              <w:rPr>
                <w:rFonts w:eastAsia="Times New Roman" w:cs="Calibri"/>
                <w:b/>
                <w:lang w:val="en-GB"/>
              </w:rPr>
              <w:t>Tempoh</w:t>
            </w:r>
            <w:proofErr w:type="spellEnd"/>
            <w:r w:rsidRPr="00E05219">
              <w:rPr>
                <w:rFonts w:eastAsia="Times New Roman" w:cs="Calibri"/>
                <w:b/>
                <w:lang w:val="en-GB"/>
              </w:rPr>
              <w:t xml:space="preserve"> </w:t>
            </w:r>
            <w:proofErr w:type="spellStart"/>
            <w:r w:rsidRPr="00E05219">
              <w:rPr>
                <w:rFonts w:eastAsia="Times New Roman" w:cs="Calibri"/>
                <w:b/>
                <w:lang w:val="en-GB"/>
              </w:rPr>
              <w:t>pelantikan</w:t>
            </w:r>
            <w:proofErr w:type="spellEnd"/>
          </w:p>
          <w:p w14:paraId="055D1645" w14:textId="77777777" w:rsidR="003B7CA8" w:rsidRPr="00E05219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i/>
                <w:lang w:val="en-GB"/>
              </w:rPr>
            </w:pPr>
            <w:r w:rsidRPr="00E05219">
              <w:rPr>
                <w:rFonts w:eastAsia="Times New Roman" w:cs="Calibri"/>
                <w:i/>
                <w:sz w:val="20"/>
                <w:lang w:val="en-GB"/>
              </w:rPr>
              <w:t>Term of appointment</w:t>
            </w:r>
          </w:p>
        </w:tc>
      </w:tr>
      <w:tr w:rsidR="003B7CA8" w:rsidRPr="00E05219" w14:paraId="40599333" w14:textId="77777777" w:rsidTr="00291042">
        <w:tc>
          <w:tcPr>
            <w:tcW w:w="4390" w:type="dxa"/>
            <w:vAlign w:val="center"/>
          </w:tcPr>
          <w:p w14:paraId="3562246A" w14:textId="77777777" w:rsidR="003B7CA8" w:rsidRPr="0056702A" w:rsidRDefault="003B7CA8" w:rsidP="003B7CA8">
            <w:pPr>
              <w:pStyle w:val="ListParagraph"/>
              <w:numPr>
                <w:ilvl w:val="0"/>
                <w:numId w:val="9"/>
              </w:numPr>
              <w:tabs>
                <w:tab w:val="left" w:pos="1950"/>
              </w:tabs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6702A">
              <w:rPr>
                <w:rFonts w:ascii="Calibri" w:hAnsi="Calibri" w:cs="Calibri"/>
                <w:color w:val="FF0000"/>
                <w:sz w:val="22"/>
                <w:szCs w:val="22"/>
              </w:rPr>
              <w:t>Name</w:t>
            </w:r>
          </w:p>
        </w:tc>
        <w:tc>
          <w:tcPr>
            <w:tcW w:w="2693" w:type="dxa"/>
            <w:vAlign w:val="center"/>
          </w:tcPr>
          <w:p w14:paraId="111BBBD2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color w:val="FF0000"/>
                <w:lang w:val="en-GB"/>
              </w:rPr>
            </w:pPr>
            <w:proofErr w:type="spellStart"/>
            <w:r w:rsidRPr="0056702A">
              <w:rPr>
                <w:rFonts w:eastAsia="Times New Roman" w:cs="Calibri"/>
                <w:color w:val="FF0000"/>
                <w:lang w:val="en-GB"/>
              </w:rPr>
              <w:t>Dekan</w:t>
            </w:r>
            <w:proofErr w:type="spellEnd"/>
            <w:r w:rsidRPr="0056702A">
              <w:rPr>
                <w:rFonts w:eastAsia="Times New Roman" w:cs="Calibri"/>
                <w:color w:val="FF0000"/>
                <w:lang w:val="en-GB"/>
              </w:rPr>
              <w:t xml:space="preserve"> / </w:t>
            </w:r>
            <w:proofErr w:type="spellStart"/>
            <w:r w:rsidRPr="0056702A">
              <w:rPr>
                <w:rFonts w:eastAsia="Times New Roman" w:cs="Calibri"/>
                <w:color w:val="FF0000"/>
                <w:lang w:val="en-GB"/>
              </w:rPr>
              <w:t>Pensyarah</w:t>
            </w:r>
            <w:proofErr w:type="spellEnd"/>
            <w:r w:rsidRPr="0056702A">
              <w:rPr>
                <w:rFonts w:eastAsia="Times New Roman" w:cs="Calibri"/>
                <w:color w:val="FF0000"/>
                <w:lang w:val="en-GB"/>
              </w:rPr>
              <w:t xml:space="preserve"> </w:t>
            </w:r>
            <w:proofErr w:type="spellStart"/>
            <w:r w:rsidRPr="0056702A">
              <w:rPr>
                <w:rFonts w:eastAsia="Times New Roman" w:cs="Calibri"/>
                <w:color w:val="FF0000"/>
                <w:lang w:val="en-GB"/>
              </w:rPr>
              <w:t>Kanan</w:t>
            </w:r>
            <w:proofErr w:type="spellEnd"/>
          </w:p>
        </w:tc>
        <w:tc>
          <w:tcPr>
            <w:tcW w:w="2693" w:type="dxa"/>
            <w:vAlign w:val="center"/>
          </w:tcPr>
          <w:p w14:paraId="70011B70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color w:val="FF0000"/>
                <w:lang w:val="en-GB"/>
              </w:rPr>
            </w:pPr>
            <w:r w:rsidRPr="0056702A">
              <w:rPr>
                <w:rFonts w:eastAsia="Times New Roman" w:cs="Calibri"/>
                <w:color w:val="FF0000"/>
                <w:lang w:val="en-GB"/>
              </w:rPr>
              <w:t>Pengerusi</w:t>
            </w:r>
          </w:p>
        </w:tc>
        <w:tc>
          <w:tcPr>
            <w:tcW w:w="2552" w:type="dxa"/>
            <w:vAlign w:val="center"/>
          </w:tcPr>
          <w:p w14:paraId="758681B5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color w:val="FF0000"/>
                <w:lang w:val="en-GB"/>
              </w:rPr>
            </w:pPr>
            <w:r w:rsidRPr="0056702A">
              <w:rPr>
                <w:rFonts w:eastAsia="Times New Roman" w:cs="Calibri"/>
                <w:color w:val="FF0000"/>
                <w:lang w:val="en-GB"/>
              </w:rPr>
              <w:t>Ya / Tidak</w:t>
            </w:r>
          </w:p>
        </w:tc>
        <w:tc>
          <w:tcPr>
            <w:tcW w:w="2431" w:type="dxa"/>
            <w:vAlign w:val="center"/>
          </w:tcPr>
          <w:p w14:paraId="442AFDDB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color w:val="FF0000"/>
                <w:lang w:val="en-GB"/>
              </w:rPr>
            </w:pPr>
            <w:r w:rsidRPr="0056702A">
              <w:rPr>
                <w:rFonts w:eastAsia="Times New Roman" w:cs="Calibri"/>
                <w:color w:val="FF0000"/>
                <w:lang w:val="en-GB"/>
              </w:rPr>
              <w:t>DD/MM/YYYY – DD/MM/YYYY</w:t>
            </w:r>
          </w:p>
        </w:tc>
      </w:tr>
      <w:tr w:rsidR="003B7CA8" w:rsidRPr="00E05219" w14:paraId="6CDA439A" w14:textId="77777777" w:rsidTr="00291042">
        <w:tc>
          <w:tcPr>
            <w:tcW w:w="4390" w:type="dxa"/>
            <w:vAlign w:val="center"/>
          </w:tcPr>
          <w:p w14:paraId="4770E0CC" w14:textId="77777777" w:rsidR="003B7CA8" w:rsidRPr="0056702A" w:rsidRDefault="003B7CA8" w:rsidP="003B7CA8">
            <w:pPr>
              <w:pStyle w:val="ListParagraph"/>
              <w:numPr>
                <w:ilvl w:val="0"/>
                <w:numId w:val="9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06CC0B5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7729CE58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19DE0A12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431" w:type="dxa"/>
            <w:vAlign w:val="center"/>
          </w:tcPr>
          <w:p w14:paraId="76351101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3B7CA8" w:rsidRPr="00E05219" w14:paraId="56897DB0" w14:textId="77777777" w:rsidTr="00291042">
        <w:tc>
          <w:tcPr>
            <w:tcW w:w="4390" w:type="dxa"/>
            <w:vAlign w:val="center"/>
          </w:tcPr>
          <w:p w14:paraId="0C606F0C" w14:textId="77777777" w:rsidR="003B7CA8" w:rsidRPr="0056702A" w:rsidRDefault="003B7CA8" w:rsidP="003B7CA8">
            <w:pPr>
              <w:pStyle w:val="ListParagraph"/>
              <w:numPr>
                <w:ilvl w:val="0"/>
                <w:numId w:val="9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A90DBD3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524E1DE5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19DDB7C8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431" w:type="dxa"/>
            <w:vAlign w:val="center"/>
          </w:tcPr>
          <w:p w14:paraId="69E0221C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3B7CA8" w:rsidRPr="00E05219" w14:paraId="1A0B67D9" w14:textId="77777777" w:rsidTr="00291042">
        <w:tc>
          <w:tcPr>
            <w:tcW w:w="4390" w:type="dxa"/>
            <w:vAlign w:val="center"/>
          </w:tcPr>
          <w:p w14:paraId="73A7A9E4" w14:textId="77777777" w:rsidR="003B7CA8" w:rsidRPr="0056702A" w:rsidRDefault="003B7CA8" w:rsidP="003B7CA8">
            <w:pPr>
              <w:pStyle w:val="ListParagraph"/>
              <w:numPr>
                <w:ilvl w:val="0"/>
                <w:numId w:val="9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22D91AF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293A91CF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46F8849F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431" w:type="dxa"/>
            <w:vAlign w:val="center"/>
          </w:tcPr>
          <w:p w14:paraId="4704B11C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3B7CA8" w:rsidRPr="00E05219" w14:paraId="20699C0E" w14:textId="77777777" w:rsidTr="00291042">
        <w:tc>
          <w:tcPr>
            <w:tcW w:w="4390" w:type="dxa"/>
            <w:vAlign w:val="center"/>
          </w:tcPr>
          <w:p w14:paraId="429BC028" w14:textId="77777777" w:rsidR="003B7CA8" w:rsidRPr="0056702A" w:rsidRDefault="003B7CA8" w:rsidP="003B7CA8">
            <w:pPr>
              <w:pStyle w:val="ListParagraph"/>
              <w:numPr>
                <w:ilvl w:val="0"/>
                <w:numId w:val="9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C278D94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446F58CE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7EAEC25B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431" w:type="dxa"/>
            <w:vAlign w:val="center"/>
          </w:tcPr>
          <w:p w14:paraId="11631000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3B7CA8" w:rsidRPr="00E05219" w14:paraId="49EC31D2" w14:textId="77777777" w:rsidTr="00291042">
        <w:tc>
          <w:tcPr>
            <w:tcW w:w="4390" w:type="dxa"/>
            <w:vAlign w:val="center"/>
          </w:tcPr>
          <w:p w14:paraId="0E948694" w14:textId="77777777" w:rsidR="003B7CA8" w:rsidRPr="0056702A" w:rsidRDefault="003B7CA8" w:rsidP="003B7CA8">
            <w:pPr>
              <w:pStyle w:val="ListParagraph"/>
              <w:numPr>
                <w:ilvl w:val="0"/>
                <w:numId w:val="9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2FB85CC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3648DF7E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24B2AC55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431" w:type="dxa"/>
            <w:vAlign w:val="center"/>
          </w:tcPr>
          <w:p w14:paraId="7589FE42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3B7CA8" w:rsidRPr="00E05219" w14:paraId="2ABF1924" w14:textId="77777777" w:rsidTr="00291042">
        <w:tc>
          <w:tcPr>
            <w:tcW w:w="4390" w:type="dxa"/>
            <w:vAlign w:val="center"/>
          </w:tcPr>
          <w:p w14:paraId="05402B45" w14:textId="77777777" w:rsidR="003B7CA8" w:rsidRPr="0056702A" w:rsidRDefault="003B7CA8" w:rsidP="003B7CA8">
            <w:pPr>
              <w:pStyle w:val="ListParagraph"/>
              <w:numPr>
                <w:ilvl w:val="0"/>
                <w:numId w:val="9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9C8B1B7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73565D12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533D6018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431" w:type="dxa"/>
            <w:vAlign w:val="center"/>
          </w:tcPr>
          <w:p w14:paraId="749C4990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3B7CA8" w:rsidRPr="00E05219" w14:paraId="5B493FF2" w14:textId="77777777" w:rsidTr="00291042">
        <w:tc>
          <w:tcPr>
            <w:tcW w:w="4390" w:type="dxa"/>
            <w:vAlign w:val="center"/>
          </w:tcPr>
          <w:p w14:paraId="00344F6D" w14:textId="77777777" w:rsidR="003B7CA8" w:rsidRPr="0056702A" w:rsidRDefault="003B7CA8" w:rsidP="003B7CA8">
            <w:pPr>
              <w:pStyle w:val="ListParagraph"/>
              <w:numPr>
                <w:ilvl w:val="0"/>
                <w:numId w:val="9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1D7B7CD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7BB31DF2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2190B97D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431" w:type="dxa"/>
            <w:vAlign w:val="center"/>
          </w:tcPr>
          <w:p w14:paraId="4828AB87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3B7CA8" w:rsidRPr="00E05219" w14:paraId="04979230" w14:textId="77777777" w:rsidTr="00291042">
        <w:tc>
          <w:tcPr>
            <w:tcW w:w="4390" w:type="dxa"/>
            <w:vAlign w:val="center"/>
          </w:tcPr>
          <w:p w14:paraId="242701F4" w14:textId="77777777" w:rsidR="003B7CA8" w:rsidRPr="0056702A" w:rsidRDefault="003B7CA8" w:rsidP="003B7CA8">
            <w:pPr>
              <w:pStyle w:val="ListParagraph"/>
              <w:numPr>
                <w:ilvl w:val="0"/>
                <w:numId w:val="9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782BBB8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3D683FA9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635F0A9D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431" w:type="dxa"/>
            <w:vAlign w:val="center"/>
          </w:tcPr>
          <w:p w14:paraId="5027092B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3B7CA8" w:rsidRPr="00E05219" w14:paraId="682B4752" w14:textId="77777777" w:rsidTr="00291042">
        <w:tc>
          <w:tcPr>
            <w:tcW w:w="4390" w:type="dxa"/>
            <w:vAlign w:val="center"/>
          </w:tcPr>
          <w:p w14:paraId="45CFED91" w14:textId="77777777" w:rsidR="003B7CA8" w:rsidRPr="0056702A" w:rsidRDefault="003B7CA8" w:rsidP="003B7CA8">
            <w:pPr>
              <w:pStyle w:val="ListParagraph"/>
              <w:numPr>
                <w:ilvl w:val="0"/>
                <w:numId w:val="9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4D99B02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3B1C7292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4D641285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431" w:type="dxa"/>
            <w:vAlign w:val="center"/>
          </w:tcPr>
          <w:p w14:paraId="13275D19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3B7CA8" w:rsidRPr="00E05219" w14:paraId="5974E175" w14:textId="77777777" w:rsidTr="00291042">
        <w:tc>
          <w:tcPr>
            <w:tcW w:w="4390" w:type="dxa"/>
            <w:vAlign w:val="center"/>
          </w:tcPr>
          <w:p w14:paraId="5F5BFA51" w14:textId="77777777" w:rsidR="003B7CA8" w:rsidRPr="0056702A" w:rsidRDefault="003B7CA8" w:rsidP="003B7CA8">
            <w:pPr>
              <w:pStyle w:val="ListParagraph"/>
              <w:numPr>
                <w:ilvl w:val="0"/>
                <w:numId w:val="9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69ED3FC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76374D39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429A8C60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431" w:type="dxa"/>
            <w:vAlign w:val="center"/>
          </w:tcPr>
          <w:p w14:paraId="3E0824B4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3B7CA8" w:rsidRPr="00E05219" w14:paraId="0486C11E" w14:textId="77777777" w:rsidTr="00291042">
        <w:tc>
          <w:tcPr>
            <w:tcW w:w="4390" w:type="dxa"/>
            <w:vAlign w:val="center"/>
          </w:tcPr>
          <w:p w14:paraId="73FA3E10" w14:textId="77777777" w:rsidR="003B7CA8" w:rsidRPr="0056702A" w:rsidRDefault="003B7CA8" w:rsidP="003B7CA8">
            <w:pPr>
              <w:pStyle w:val="ListParagraph"/>
              <w:numPr>
                <w:ilvl w:val="0"/>
                <w:numId w:val="9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22BCF9D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45C8B824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404D0B74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431" w:type="dxa"/>
            <w:vAlign w:val="center"/>
          </w:tcPr>
          <w:p w14:paraId="66BD3AD4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3B7CA8" w:rsidRPr="00E05219" w14:paraId="470A1F26" w14:textId="77777777" w:rsidTr="00291042">
        <w:tc>
          <w:tcPr>
            <w:tcW w:w="4390" w:type="dxa"/>
            <w:vAlign w:val="center"/>
          </w:tcPr>
          <w:p w14:paraId="40AB572B" w14:textId="77777777" w:rsidR="003B7CA8" w:rsidRPr="0056702A" w:rsidRDefault="003B7CA8" w:rsidP="003B7CA8">
            <w:pPr>
              <w:pStyle w:val="ListParagraph"/>
              <w:numPr>
                <w:ilvl w:val="0"/>
                <w:numId w:val="9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83BDA1A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7B2AC3E0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32A95D90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431" w:type="dxa"/>
            <w:vAlign w:val="center"/>
          </w:tcPr>
          <w:p w14:paraId="26773A73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3B7CA8" w:rsidRPr="00E05219" w14:paraId="04EE753A" w14:textId="77777777" w:rsidTr="00291042">
        <w:tc>
          <w:tcPr>
            <w:tcW w:w="4390" w:type="dxa"/>
            <w:vAlign w:val="center"/>
          </w:tcPr>
          <w:p w14:paraId="6A59D8AF" w14:textId="77777777" w:rsidR="003B7CA8" w:rsidRPr="0056702A" w:rsidRDefault="003B7CA8" w:rsidP="003B7CA8">
            <w:pPr>
              <w:pStyle w:val="ListParagraph"/>
              <w:numPr>
                <w:ilvl w:val="0"/>
                <w:numId w:val="9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3DA9049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42DE0AC6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5B5027FE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431" w:type="dxa"/>
            <w:vAlign w:val="center"/>
          </w:tcPr>
          <w:p w14:paraId="2D1B21DA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  <w:tr w:rsidR="003B7CA8" w:rsidRPr="00E05219" w14:paraId="7495B0B6" w14:textId="77777777" w:rsidTr="00291042">
        <w:tc>
          <w:tcPr>
            <w:tcW w:w="4390" w:type="dxa"/>
            <w:vAlign w:val="center"/>
          </w:tcPr>
          <w:p w14:paraId="4B13DB0E" w14:textId="77777777" w:rsidR="003B7CA8" w:rsidRPr="0056702A" w:rsidRDefault="003B7CA8" w:rsidP="003B7CA8">
            <w:pPr>
              <w:pStyle w:val="ListParagraph"/>
              <w:numPr>
                <w:ilvl w:val="0"/>
                <w:numId w:val="9"/>
              </w:numPr>
              <w:tabs>
                <w:tab w:val="left" w:pos="19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3C78FA3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29DE3B1B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4D8E3AF2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  <w:tc>
          <w:tcPr>
            <w:tcW w:w="2431" w:type="dxa"/>
            <w:vAlign w:val="center"/>
          </w:tcPr>
          <w:p w14:paraId="64784255" w14:textId="77777777" w:rsidR="003B7CA8" w:rsidRPr="0056702A" w:rsidRDefault="003B7CA8" w:rsidP="00291042">
            <w:pPr>
              <w:tabs>
                <w:tab w:val="left" w:pos="1950"/>
              </w:tabs>
              <w:spacing w:after="0"/>
              <w:jc w:val="center"/>
              <w:rPr>
                <w:rFonts w:eastAsia="Times New Roman" w:cs="Calibri"/>
                <w:lang w:val="en-GB"/>
              </w:rPr>
            </w:pPr>
          </w:p>
        </w:tc>
      </w:tr>
    </w:tbl>
    <w:p w14:paraId="0EBEC41C" w14:textId="23452649" w:rsidR="00924882" w:rsidRDefault="00924882" w:rsidP="003B7CA8">
      <w:pPr>
        <w:tabs>
          <w:tab w:val="left" w:pos="1950"/>
        </w:tabs>
        <w:spacing w:after="0"/>
        <w:rPr>
          <w:rFonts w:eastAsia="Times New Roman" w:cs="Calibri"/>
          <w:b/>
          <w:i/>
          <w:sz w:val="20"/>
          <w:szCs w:val="28"/>
          <w:lang w:val="en-GB"/>
        </w:rPr>
      </w:pPr>
    </w:p>
    <w:p w14:paraId="2EDA8D45" w14:textId="44A00E7F" w:rsidR="000F080D" w:rsidRDefault="000F080D" w:rsidP="003B7CA8">
      <w:pPr>
        <w:tabs>
          <w:tab w:val="left" w:pos="1950"/>
        </w:tabs>
        <w:spacing w:after="0"/>
        <w:rPr>
          <w:rFonts w:eastAsia="Times New Roman" w:cs="Calibri"/>
          <w:b/>
          <w:i/>
          <w:sz w:val="20"/>
          <w:szCs w:val="28"/>
          <w:lang w:val="en-GB"/>
        </w:rPr>
      </w:pPr>
    </w:p>
    <w:p w14:paraId="4B58EB76" w14:textId="77777777" w:rsidR="000F080D" w:rsidRDefault="000F080D" w:rsidP="003B7CA8">
      <w:pPr>
        <w:tabs>
          <w:tab w:val="left" w:pos="1950"/>
        </w:tabs>
        <w:spacing w:after="0"/>
        <w:rPr>
          <w:rFonts w:eastAsia="Times New Roman" w:cs="Calibri"/>
          <w:b/>
          <w:i/>
          <w:sz w:val="20"/>
          <w:szCs w:val="28"/>
          <w:lang w:val="en-GB"/>
        </w:rPr>
      </w:pPr>
    </w:p>
    <w:p w14:paraId="7C0205F6" w14:textId="77777777" w:rsidR="000F080D" w:rsidRPr="005B5A1E" w:rsidRDefault="000F080D" w:rsidP="000F080D">
      <w:pPr>
        <w:tabs>
          <w:tab w:val="left" w:pos="1950"/>
        </w:tabs>
        <w:spacing w:after="0"/>
        <w:rPr>
          <w:rFonts w:eastAsia="Times New Roman" w:cs="Calibri"/>
          <w:sz w:val="20"/>
          <w:szCs w:val="28"/>
          <w:lang w:val="en-GB"/>
        </w:rPr>
      </w:pPr>
      <w:r w:rsidRPr="005B5A1E">
        <w:rPr>
          <w:rFonts w:eastAsia="Times New Roman" w:cs="Calibri"/>
          <w:sz w:val="20"/>
          <w:szCs w:val="28"/>
          <w:lang w:val="en-GB"/>
        </w:rPr>
        <w:lastRenderedPageBreak/>
        <w:t>Nota kaki / Footnote: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9"/>
      </w:tblGrid>
      <w:tr w:rsidR="000F080D" w:rsidRPr="005B5A1E" w14:paraId="680181B8" w14:textId="77777777" w:rsidTr="00AF2849">
        <w:tc>
          <w:tcPr>
            <w:tcW w:w="7379" w:type="dxa"/>
            <w:shd w:val="clear" w:color="auto" w:fill="auto"/>
          </w:tcPr>
          <w:p w14:paraId="74ABB768" w14:textId="77777777" w:rsidR="000F080D" w:rsidRPr="005B5A1E" w:rsidRDefault="000F080D" w:rsidP="00AF2849">
            <w:pPr>
              <w:tabs>
                <w:tab w:val="left" w:pos="1950"/>
              </w:tabs>
              <w:spacing w:after="0"/>
              <w:rPr>
                <w:rFonts w:eastAsia="Times New Roman" w:cs="Calibri"/>
                <w:sz w:val="18"/>
                <w:lang w:val="en-GB"/>
              </w:rPr>
            </w:pPr>
            <w:r w:rsidRPr="005B5A1E">
              <w:rPr>
                <w:rFonts w:eastAsia="Times New Roman" w:cs="Calibri"/>
                <w:sz w:val="18"/>
                <w:lang w:val="en-GB"/>
              </w:rPr>
              <w:t xml:space="preserve">a. </w:t>
            </w:r>
            <w:proofErr w:type="spellStart"/>
            <w:r w:rsidRPr="005B5A1E">
              <w:rPr>
                <w:rFonts w:eastAsia="Times New Roman" w:cs="Calibri"/>
                <w:sz w:val="18"/>
                <w:lang w:val="en-GB"/>
              </w:rPr>
              <w:t>Peranan</w:t>
            </w:r>
            <w:proofErr w:type="spellEnd"/>
          </w:p>
          <w:p w14:paraId="7AA81986" w14:textId="77777777" w:rsidR="000F080D" w:rsidRPr="005B5A1E" w:rsidRDefault="000F080D" w:rsidP="000F080D">
            <w:pPr>
              <w:pStyle w:val="ListParagraph"/>
              <w:numPr>
                <w:ilvl w:val="0"/>
                <w:numId w:val="10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r w:rsidRPr="005B5A1E">
              <w:rPr>
                <w:rFonts w:ascii="Calibri" w:hAnsi="Calibri" w:cs="Calibri"/>
                <w:sz w:val="18"/>
                <w:szCs w:val="22"/>
              </w:rPr>
              <w:t>Pengerusi /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 xml:space="preserve"> Chairperson</w:t>
            </w:r>
          </w:p>
          <w:p w14:paraId="1DE8168E" w14:textId="77777777" w:rsidR="000F080D" w:rsidRPr="005B5A1E" w:rsidRDefault="000F080D" w:rsidP="000F080D">
            <w:pPr>
              <w:pStyle w:val="ListParagraph"/>
              <w:numPr>
                <w:ilvl w:val="0"/>
                <w:numId w:val="10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Timbalan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Pengerusi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Vice Chairperson</w:t>
            </w:r>
          </w:p>
          <w:p w14:paraId="6BB5F636" w14:textId="77777777" w:rsidR="000F080D" w:rsidRPr="005B5A1E" w:rsidRDefault="000F080D" w:rsidP="000F080D">
            <w:pPr>
              <w:pStyle w:val="ListParagraph"/>
              <w:numPr>
                <w:ilvl w:val="0"/>
                <w:numId w:val="10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Setiausaha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Secretary</w:t>
            </w:r>
          </w:p>
          <w:p w14:paraId="3EB37166" w14:textId="77777777" w:rsidR="000F080D" w:rsidRPr="005B5A1E" w:rsidRDefault="000F080D" w:rsidP="000F080D">
            <w:pPr>
              <w:pStyle w:val="ListParagraph"/>
              <w:numPr>
                <w:ilvl w:val="0"/>
                <w:numId w:val="10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Sekretariat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Secretariat</w:t>
            </w:r>
          </w:p>
          <w:p w14:paraId="05123298" w14:textId="77777777" w:rsidR="000F080D" w:rsidRPr="005B5A1E" w:rsidRDefault="000F080D" w:rsidP="000F080D">
            <w:pPr>
              <w:pStyle w:val="ListParagraph"/>
              <w:numPr>
                <w:ilvl w:val="0"/>
                <w:numId w:val="10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r w:rsidRPr="005B5A1E">
              <w:rPr>
                <w:rFonts w:ascii="Calibri" w:hAnsi="Calibri" w:cs="Calibri"/>
                <w:sz w:val="18"/>
                <w:szCs w:val="22"/>
              </w:rPr>
              <w:t xml:space="preserve">Ahli </w:t>
            </w: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saintifik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Scientific Member</w:t>
            </w:r>
          </w:p>
          <w:p w14:paraId="262BB136" w14:textId="77777777" w:rsidR="000F080D" w:rsidRPr="005B5A1E" w:rsidRDefault="000F080D" w:rsidP="000F080D">
            <w:pPr>
              <w:pStyle w:val="ListParagraph"/>
              <w:numPr>
                <w:ilvl w:val="0"/>
                <w:numId w:val="10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r w:rsidRPr="005B5A1E">
              <w:rPr>
                <w:rFonts w:ascii="Calibri" w:hAnsi="Calibri" w:cs="Calibri"/>
                <w:sz w:val="18"/>
                <w:szCs w:val="22"/>
              </w:rPr>
              <w:t xml:space="preserve">Ahli </w:t>
            </w: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bukan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saintifik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Non-scientific Member</w:t>
            </w:r>
          </w:p>
          <w:p w14:paraId="753A1CBC" w14:textId="77777777" w:rsidR="000F080D" w:rsidRPr="005B5A1E" w:rsidRDefault="000F080D" w:rsidP="000F080D">
            <w:pPr>
              <w:pStyle w:val="ListParagraph"/>
              <w:numPr>
                <w:ilvl w:val="0"/>
                <w:numId w:val="10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r w:rsidRPr="005B5A1E">
              <w:rPr>
                <w:rFonts w:ascii="Calibri" w:hAnsi="Calibri" w:cs="Calibri"/>
                <w:sz w:val="18"/>
                <w:szCs w:val="22"/>
              </w:rPr>
              <w:t xml:space="preserve">Ahli </w:t>
            </w: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awam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Lay Person</w:t>
            </w:r>
          </w:p>
          <w:p w14:paraId="516D5A5F" w14:textId="77777777" w:rsidR="000F080D" w:rsidRPr="005B5A1E" w:rsidRDefault="000F080D" w:rsidP="000F080D">
            <w:pPr>
              <w:pStyle w:val="ListParagraph"/>
              <w:numPr>
                <w:ilvl w:val="0"/>
                <w:numId w:val="10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r w:rsidRPr="005B5A1E">
              <w:rPr>
                <w:rFonts w:ascii="Calibri" w:hAnsi="Calibri" w:cs="Calibri"/>
                <w:sz w:val="18"/>
                <w:szCs w:val="22"/>
              </w:rPr>
              <w:t xml:space="preserve">Ahli </w:t>
            </w: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bebas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Independent Member</w:t>
            </w:r>
          </w:p>
          <w:p w14:paraId="6B30D4F0" w14:textId="77777777" w:rsidR="000F080D" w:rsidRPr="005B5A1E" w:rsidRDefault="000F080D" w:rsidP="000F080D">
            <w:pPr>
              <w:pStyle w:val="ListParagraph"/>
              <w:numPr>
                <w:ilvl w:val="0"/>
                <w:numId w:val="10"/>
              </w:numPr>
              <w:tabs>
                <w:tab w:val="left" w:pos="1950"/>
              </w:tabs>
              <w:spacing w:line="276" w:lineRule="auto"/>
              <w:rPr>
                <w:rFonts w:ascii="Calibri" w:hAnsi="Calibri" w:cs="Calibri"/>
                <w:sz w:val="18"/>
                <w:szCs w:val="22"/>
              </w:rPr>
            </w:pPr>
            <w:proofErr w:type="spellStart"/>
            <w:r w:rsidRPr="005B5A1E">
              <w:rPr>
                <w:rFonts w:ascii="Calibri" w:hAnsi="Calibri" w:cs="Calibri"/>
                <w:sz w:val="18"/>
                <w:szCs w:val="22"/>
              </w:rPr>
              <w:t>Perunding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22"/>
              </w:rPr>
              <w:t>Bebas</w:t>
            </w:r>
            <w:proofErr w:type="spellEnd"/>
            <w:r w:rsidRPr="005B5A1E">
              <w:rPr>
                <w:rFonts w:ascii="Calibri" w:hAnsi="Calibri" w:cs="Calibri"/>
                <w:sz w:val="18"/>
                <w:szCs w:val="22"/>
              </w:rPr>
              <w:t xml:space="preserve"> / </w:t>
            </w:r>
            <w:r>
              <w:rPr>
                <w:rFonts w:ascii="Calibri" w:hAnsi="Calibri" w:cs="Calibri"/>
                <w:i/>
                <w:sz w:val="18"/>
                <w:szCs w:val="22"/>
              </w:rPr>
              <w:t xml:space="preserve">Independent </w:t>
            </w:r>
            <w:r w:rsidRPr="005B5A1E">
              <w:rPr>
                <w:rFonts w:ascii="Calibri" w:hAnsi="Calibri" w:cs="Calibri"/>
                <w:i/>
                <w:sz w:val="18"/>
                <w:szCs w:val="22"/>
              </w:rPr>
              <w:t>Consultant</w:t>
            </w:r>
          </w:p>
        </w:tc>
      </w:tr>
    </w:tbl>
    <w:p w14:paraId="519FC697" w14:textId="77777777" w:rsidR="003B7CA8" w:rsidRPr="000F080D" w:rsidRDefault="003B7CA8" w:rsidP="003B7CA8">
      <w:pPr>
        <w:tabs>
          <w:tab w:val="left" w:pos="1950"/>
        </w:tabs>
        <w:spacing w:after="0"/>
        <w:rPr>
          <w:rFonts w:eastAsia="Times New Roman" w:cs="Calibri"/>
          <w:b/>
          <w:sz w:val="20"/>
          <w:szCs w:val="28"/>
          <w:lang w:val="en-GB"/>
        </w:rPr>
      </w:pPr>
      <w:bookmarkStart w:id="0" w:name="_GoBack"/>
      <w:bookmarkEnd w:id="0"/>
    </w:p>
    <w:sectPr w:rsidR="003B7CA8" w:rsidRPr="000F080D" w:rsidSect="003B7CA8">
      <w:pgSz w:w="16839" w:h="11907" w:orient="landscape" w:code="9"/>
      <w:pgMar w:top="1440" w:right="902" w:bottom="1440" w:left="1168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F1983" w14:textId="77777777" w:rsidR="00177F1B" w:rsidRDefault="00177F1B" w:rsidP="0074250F">
      <w:pPr>
        <w:spacing w:after="0" w:line="240" w:lineRule="auto"/>
      </w:pPr>
      <w:r>
        <w:separator/>
      </w:r>
    </w:p>
  </w:endnote>
  <w:endnote w:type="continuationSeparator" w:id="0">
    <w:p w14:paraId="495E267C" w14:textId="77777777" w:rsidR="00177F1B" w:rsidRDefault="00177F1B" w:rsidP="0074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40217" w14:textId="63A9E5CE" w:rsidR="004C0EFA" w:rsidRPr="00FC33D0" w:rsidRDefault="004C0EFA" w:rsidP="004C0EFA">
    <w:pPr>
      <w:pStyle w:val="Footer"/>
      <w:rPr>
        <w:rFonts w:ascii="Arial" w:hAnsi="Arial" w:cs="Arial"/>
        <w:sz w:val="18"/>
        <w:szCs w:val="18"/>
      </w:rPr>
    </w:pPr>
    <w:r w:rsidRPr="004149F0">
      <w:rPr>
        <w:rFonts w:ascii="Arial" w:eastAsia="Times New Roman" w:hAnsi="Arial" w:cs="Arial"/>
        <w:sz w:val="18"/>
        <w:szCs w:val="18"/>
        <w:lang w:val="ms-MY"/>
      </w:rPr>
      <w:t xml:space="preserve">(Versi </w:t>
    </w:r>
    <w:r w:rsidR="0005445A">
      <w:rPr>
        <w:rFonts w:ascii="Arial" w:eastAsia="Times New Roman" w:hAnsi="Arial" w:cs="Arial"/>
        <w:sz w:val="18"/>
        <w:szCs w:val="18"/>
        <w:lang w:val="ms-MY"/>
      </w:rPr>
      <w:t>Januari</w:t>
    </w:r>
    <w:r w:rsidRPr="004149F0">
      <w:rPr>
        <w:rFonts w:ascii="Arial" w:eastAsia="Times New Roman" w:hAnsi="Arial" w:cs="Arial"/>
        <w:sz w:val="18"/>
        <w:szCs w:val="18"/>
        <w:lang w:val="ms-MY"/>
      </w:rPr>
      <w:t xml:space="preserve"> 202</w:t>
    </w:r>
    <w:r w:rsidR="0005445A">
      <w:rPr>
        <w:rFonts w:ascii="Arial" w:eastAsia="Times New Roman" w:hAnsi="Arial" w:cs="Arial"/>
        <w:sz w:val="18"/>
        <w:szCs w:val="18"/>
        <w:lang w:val="ms-MY"/>
      </w:rPr>
      <w:t>5</w:t>
    </w:r>
    <w:r w:rsidRPr="004149F0">
      <w:rPr>
        <w:rFonts w:ascii="Arial" w:eastAsia="Times New Roman" w:hAnsi="Arial" w:cs="Arial"/>
        <w:sz w:val="18"/>
        <w:szCs w:val="18"/>
        <w:lang w:val="ms-MY"/>
      </w:rPr>
      <w:t>)</w:t>
    </w:r>
    <w:r w:rsidRPr="00FC33D0">
      <w:rPr>
        <w:rFonts w:ascii="Arial" w:eastAsia="Times New Roman" w:hAnsi="Arial" w:cs="Arial"/>
        <w:sz w:val="18"/>
        <w:szCs w:val="18"/>
        <w:lang w:val="ms-MY"/>
      </w:rPr>
      <w:tab/>
    </w:r>
    <w:r w:rsidRPr="00FC33D0">
      <w:rPr>
        <w:rFonts w:ascii="Arial" w:eastAsia="Times New Roman" w:hAnsi="Arial" w:cs="Arial"/>
        <w:sz w:val="18"/>
        <w:szCs w:val="18"/>
        <w:lang w:val="ms-MY"/>
      </w:rPr>
      <w:tab/>
    </w:r>
    <w:sdt>
      <w:sdtPr>
        <w:rPr>
          <w:rFonts w:ascii="Arial" w:hAnsi="Arial" w:cs="Arial"/>
          <w:sz w:val="18"/>
          <w:szCs w:val="18"/>
        </w:rPr>
        <w:id w:val="15126482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C33D0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FC33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C33D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FC33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43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C33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C33D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FC33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C33D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FC33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43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Pr="00FC33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881F051" w14:textId="76ED7A91" w:rsidR="00DB71B6" w:rsidRPr="004C0EFA" w:rsidRDefault="00DB71B6" w:rsidP="004C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B0C99" w14:textId="77777777" w:rsidR="00177F1B" w:rsidRDefault="00177F1B" w:rsidP="0074250F">
      <w:pPr>
        <w:spacing w:after="0" w:line="240" w:lineRule="auto"/>
      </w:pPr>
      <w:r>
        <w:separator/>
      </w:r>
    </w:p>
  </w:footnote>
  <w:footnote w:type="continuationSeparator" w:id="0">
    <w:p w14:paraId="0FA34D4F" w14:textId="77777777" w:rsidR="00177F1B" w:rsidRDefault="00177F1B" w:rsidP="0074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3E547" w14:textId="12A6C5EB" w:rsidR="00DB71B6" w:rsidRPr="004C0EFA" w:rsidRDefault="004C0EFA" w:rsidP="00D3470B">
    <w:pPr>
      <w:pStyle w:val="Header"/>
      <w:jc w:val="right"/>
    </w:pPr>
    <w:r>
      <w:rPr>
        <w:rFonts w:ascii="Arial" w:eastAsia="Times New Roman" w:hAnsi="Arial" w:cs="Arial"/>
        <w:sz w:val="18"/>
        <w:szCs w:val="24"/>
        <w:lang w:val="en-US"/>
      </w:rPr>
      <w:tab/>
      <w:t>N</w:t>
    </w:r>
    <w:r w:rsidR="004149F0">
      <w:rPr>
        <w:rFonts w:ascii="Arial" w:eastAsia="Times New Roman" w:hAnsi="Arial" w:cs="Arial"/>
        <w:sz w:val="18"/>
        <w:szCs w:val="24"/>
        <w:lang w:val="en-US"/>
      </w:rPr>
      <w:t>3-FR-46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92E"/>
    <w:multiLevelType w:val="hybridMultilevel"/>
    <w:tmpl w:val="9E9AE2E0"/>
    <w:lvl w:ilvl="0" w:tplc="6E3667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94952"/>
    <w:multiLevelType w:val="hybridMultilevel"/>
    <w:tmpl w:val="7D8CC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25A0"/>
    <w:multiLevelType w:val="hybridMultilevel"/>
    <w:tmpl w:val="51B2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7ADC"/>
    <w:multiLevelType w:val="hybridMultilevel"/>
    <w:tmpl w:val="2746330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02EB4"/>
    <w:multiLevelType w:val="singleLevel"/>
    <w:tmpl w:val="5BF6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05E63E5"/>
    <w:multiLevelType w:val="hybridMultilevel"/>
    <w:tmpl w:val="0A04A9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316F8"/>
    <w:multiLevelType w:val="hybridMultilevel"/>
    <w:tmpl w:val="A664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3B58"/>
    <w:multiLevelType w:val="hybridMultilevel"/>
    <w:tmpl w:val="C7C2E4A6"/>
    <w:lvl w:ilvl="0" w:tplc="54D84F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A082B"/>
    <w:multiLevelType w:val="singleLevel"/>
    <w:tmpl w:val="C008AC14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9" w15:restartNumberingAfterBreak="0">
    <w:nsid w:val="7A4C18D8"/>
    <w:multiLevelType w:val="hybridMultilevel"/>
    <w:tmpl w:val="C5D8899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8206C4"/>
    <w:multiLevelType w:val="hybridMultilevel"/>
    <w:tmpl w:val="4A26F438"/>
    <w:lvl w:ilvl="0" w:tplc="0780322A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MY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wMDeyMLQwNzUAAiUdpeDU4uLM/DyQAkPjWgB/ykG6LQAAAA=="/>
  </w:docVars>
  <w:rsids>
    <w:rsidRoot w:val="0074250F"/>
    <w:rsid w:val="00006763"/>
    <w:rsid w:val="0001114B"/>
    <w:rsid w:val="00026950"/>
    <w:rsid w:val="00034B9A"/>
    <w:rsid w:val="0003609B"/>
    <w:rsid w:val="00036D91"/>
    <w:rsid w:val="000417C2"/>
    <w:rsid w:val="00044F67"/>
    <w:rsid w:val="0005271B"/>
    <w:rsid w:val="0005445A"/>
    <w:rsid w:val="00070D08"/>
    <w:rsid w:val="00081CA5"/>
    <w:rsid w:val="00082770"/>
    <w:rsid w:val="00094798"/>
    <w:rsid w:val="00095DD6"/>
    <w:rsid w:val="000A78F6"/>
    <w:rsid w:val="000B534B"/>
    <w:rsid w:val="000C38A1"/>
    <w:rsid w:val="000C54BF"/>
    <w:rsid w:val="000E1BD0"/>
    <w:rsid w:val="000F080D"/>
    <w:rsid w:val="0011230B"/>
    <w:rsid w:val="001147B9"/>
    <w:rsid w:val="00114D2C"/>
    <w:rsid w:val="00116F5D"/>
    <w:rsid w:val="00120421"/>
    <w:rsid w:val="00125662"/>
    <w:rsid w:val="00133B42"/>
    <w:rsid w:val="00133FA8"/>
    <w:rsid w:val="001364F0"/>
    <w:rsid w:val="00141306"/>
    <w:rsid w:val="0014443E"/>
    <w:rsid w:val="00151595"/>
    <w:rsid w:val="00153156"/>
    <w:rsid w:val="00153ECF"/>
    <w:rsid w:val="00177F1B"/>
    <w:rsid w:val="001876AA"/>
    <w:rsid w:val="0019212B"/>
    <w:rsid w:val="0019544E"/>
    <w:rsid w:val="001B0FA8"/>
    <w:rsid w:val="001C0B65"/>
    <w:rsid w:val="001D643A"/>
    <w:rsid w:val="001E144F"/>
    <w:rsid w:val="001E3A4E"/>
    <w:rsid w:val="001F0E07"/>
    <w:rsid w:val="001F2ECB"/>
    <w:rsid w:val="001F5109"/>
    <w:rsid w:val="001F7BC5"/>
    <w:rsid w:val="00201FB2"/>
    <w:rsid w:val="00215412"/>
    <w:rsid w:val="0022080F"/>
    <w:rsid w:val="00227208"/>
    <w:rsid w:val="002272D0"/>
    <w:rsid w:val="002278BB"/>
    <w:rsid w:val="0023122F"/>
    <w:rsid w:val="00241195"/>
    <w:rsid w:val="00241399"/>
    <w:rsid w:val="00242DBC"/>
    <w:rsid w:val="002441C4"/>
    <w:rsid w:val="00244A5E"/>
    <w:rsid w:val="00247CC8"/>
    <w:rsid w:val="00255839"/>
    <w:rsid w:val="002644D8"/>
    <w:rsid w:val="00273F22"/>
    <w:rsid w:val="00273F40"/>
    <w:rsid w:val="00275587"/>
    <w:rsid w:val="00282642"/>
    <w:rsid w:val="00284D25"/>
    <w:rsid w:val="00286179"/>
    <w:rsid w:val="002904E1"/>
    <w:rsid w:val="00292474"/>
    <w:rsid w:val="002A7D7F"/>
    <w:rsid w:val="002B385A"/>
    <w:rsid w:val="002B78C9"/>
    <w:rsid w:val="002D38D9"/>
    <w:rsid w:val="002D6812"/>
    <w:rsid w:val="002E7E38"/>
    <w:rsid w:val="002F6610"/>
    <w:rsid w:val="00301604"/>
    <w:rsid w:val="00302CE1"/>
    <w:rsid w:val="00317208"/>
    <w:rsid w:val="00321BA3"/>
    <w:rsid w:val="00326120"/>
    <w:rsid w:val="0033200D"/>
    <w:rsid w:val="003459F6"/>
    <w:rsid w:val="00350AD7"/>
    <w:rsid w:val="003564CC"/>
    <w:rsid w:val="00373231"/>
    <w:rsid w:val="00375DD1"/>
    <w:rsid w:val="003860CE"/>
    <w:rsid w:val="003A312F"/>
    <w:rsid w:val="003B6A5E"/>
    <w:rsid w:val="003B7CA8"/>
    <w:rsid w:val="003C6287"/>
    <w:rsid w:val="003E0486"/>
    <w:rsid w:val="003E1D67"/>
    <w:rsid w:val="003F4CD9"/>
    <w:rsid w:val="003F675D"/>
    <w:rsid w:val="00405097"/>
    <w:rsid w:val="00406227"/>
    <w:rsid w:val="004149F0"/>
    <w:rsid w:val="0042068C"/>
    <w:rsid w:val="00421529"/>
    <w:rsid w:val="00436460"/>
    <w:rsid w:val="00436608"/>
    <w:rsid w:val="00447097"/>
    <w:rsid w:val="004623A9"/>
    <w:rsid w:val="00470029"/>
    <w:rsid w:val="0047704C"/>
    <w:rsid w:val="0048159D"/>
    <w:rsid w:val="00491A9B"/>
    <w:rsid w:val="004A4205"/>
    <w:rsid w:val="004B3FD4"/>
    <w:rsid w:val="004C0EFA"/>
    <w:rsid w:val="004C3B40"/>
    <w:rsid w:val="004C4D1D"/>
    <w:rsid w:val="004C59A9"/>
    <w:rsid w:val="004E250F"/>
    <w:rsid w:val="004E2A66"/>
    <w:rsid w:val="004E40A6"/>
    <w:rsid w:val="004F1094"/>
    <w:rsid w:val="00511F86"/>
    <w:rsid w:val="005251DA"/>
    <w:rsid w:val="005313BD"/>
    <w:rsid w:val="005337AB"/>
    <w:rsid w:val="0054770B"/>
    <w:rsid w:val="00550C84"/>
    <w:rsid w:val="0055318E"/>
    <w:rsid w:val="00554CA1"/>
    <w:rsid w:val="0056491B"/>
    <w:rsid w:val="00565F7D"/>
    <w:rsid w:val="0056702A"/>
    <w:rsid w:val="0056763D"/>
    <w:rsid w:val="0057177C"/>
    <w:rsid w:val="00583514"/>
    <w:rsid w:val="005906A2"/>
    <w:rsid w:val="00591FC4"/>
    <w:rsid w:val="00594275"/>
    <w:rsid w:val="005B2BAD"/>
    <w:rsid w:val="005B37FD"/>
    <w:rsid w:val="005D796A"/>
    <w:rsid w:val="005E55C0"/>
    <w:rsid w:val="005E5B08"/>
    <w:rsid w:val="0060226D"/>
    <w:rsid w:val="00603C71"/>
    <w:rsid w:val="00626572"/>
    <w:rsid w:val="00630516"/>
    <w:rsid w:val="00633495"/>
    <w:rsid w:val="00633DE5"/>
    <w:rsid w:val="006371DA"/>
    <w:rsid w:val="00654E99"/>
    <w:rsid w:val="006553EE"/>
    <w:rsid w:val="00656116"/>
    <w:rsid w:val="00681414"/>
    <w:rsid w:val="00683E24"/>
    <w:rsid w:val="006850FB"/>
    <w:rsid w:val="006866A4"/>
    <w:rsid w:val="00690E7D"/>
    <w:rsid w:val="00692D1B"/>
    <w:rsid w:val="006963A4"/>
    <w:rsid w:val="006A5E8B"/>
    <w:rsid w:val="006A7A9A"/>
    <w:rsid w:val="006C393D"/>
    <w:rsid w:val="006C7507"/>
    <w:rsid w:val="006D02EE"/>
    <w:rsid w:val="006D435D"/>
    <w:rsid w:val="006E7B3B"/>
    <w:rsid w:val="006F5B12"/>
    <w:rsid w:val="00700A5A"/>
    <w:rsid w:val="0070439E"/>
    <w:rsid w:val="00715216"/>
    <w:rsid w:val="0071780A"/>
    <w:rsid w:val="00717A21"/>
    <w:rsid w:val="00735FD5"/>
    <w:rsid w:val="00736258"/>
    <w:rsid w:val="0074250F"/>
    <w:rsid w:val="00756608"/>
    <w:rsid w:val="00757511"/>
    <w:rsid w:val="00766A7A"/>
    <w:rsid w:val="00767FB9"/>
    <w:rsid w:val="00785BC0"/>
    <w:rsid w:val="007912B3"/>
    <w:rsid w:val="007A2593"/>
    <w:rsid w:val="007A4F10"/>
    <w:rsid w:val="007A7EB2"/>
    <w:rsid w:val="007C61A9"/>
    <w:rsid w:val="007D4E40"/>
    <w:rsid w:val="007E1D48"/>
    <w:rsid w:val="007E69E1"/>
    <w:rsid w:val="007F27B8"/>
    <w:rsid w:val="007F58B3"/>
    <w:rsid w:val="007F630C"/>
    <w:rsid w:val="008035ED"/>
    <w:rsid w:val="0080705E"/>
    <w:rsid w:val="0081503B"/>
    <w:rsid w:val="00826ECF"/>
    <w:rsid w:val="00827A12"/>
    <w:rsid w:val="00842CC4"/>
    <w:rsid w:val="0084798C"/>
    <w:rsid w:val="00851C99"/>
    <w:rsid w:val="0085370A"/>
    <w:rsid w:val="00855DE9"/>
    <w:rsid w:val="00860C12"/>
    <w:rsid w:val="00866920"/>
    <w:rsid w:val="0087312C"/>
    <w:rsid w:val="00875262"/>
    <w:rsid w:val="00885033"/>
    <w:rsid w:val="00886F1B"/>
    <w:rsid w:val="00892A17"/>
    <w:rsid w:val="008A1EAE"/>
    <w:rsid w:val="008C0B3D"/>
    <w:rsid w:val="008F56A7"/>
    <w:rsid w:val="009001B4"/>
    <w:rsid w:val="0091427B"/>
    <w:rsid w:val="00915D35"/>
    <w:rsid w:val="009214ED"/>
    <w:rsid w:val="00924882"/>
    <w:rsid w:val="009270DC"/>
    <w:rsid w:val="00932598"/>
    <w:rsid w:val="00936BC8"/>
    <w:rsid w:val="00946D73"/>
    <w:rsid w:val="00961DD9"/>
    <w:rsid w:val="009646D1"/>
    <w:rsid w:val="009754CC"/>
    <w:rsid w:val="00987211"/>
    <w:rsid w:val="0099514C"/>
    <w:rsid w:val="009A21D7"/>
    <w:rsid w:val="009A2E09"/>
    <w:rsid w:val="009A38F3"/>
    <w:rsid w:val="009D1C93"/>
    <w:rsid w:val="009D507F"/>
    <w:rsid w:val="009D644B"/>
    <w:rsid w:val="009D7190"/>
    <w:rsid w:val="009E3BCC"/>
    <w:rsid w:val="009E433F"/>
    <w:rsid w:val="009E56A5"/>
    <w:rsid w:val="009F17F8"/>
    <w:rsid w:val="00A057E3"/>
    <w:rsid w:val="00A14C3E"/>
    <w:rsid w:val="00A14E2F"/>
    <w:rsid w:val="00A24858"/>
    <w:rsid w:val="00A44E26"/>
    <w:rsid w:val="00A46184"/>
    <w:rsid w:val="00A4771C"/>
    <w:rsid w:val="00A70C60"/>
    <w:rsid w:val="00A754AA"/>
    <w:rsid w:val="00A83928"/>
    <w:rsid w:val="00AA3493"/>
    <w:rsid w:val="00AB505E"/>
    <w:rsid w:val="00AC4517"/>
    <w:rsid w:val="00AD48F4"/>
    <w:rsid w:val="00AF13CE"/>
    <w:rsid w:val="00AF1CE2"/>
    <w:rsid w:val="00AF576B"/>
    <w:rsid w:val="00AF7BAC"/>
    <w:rsid w:val="00B074A1"/>
    <w:rsid w:val="00B2109C"/>
    <w:rsid w:val="00B26585"/>
    <w:rsid w:val="00B36E79"/>
    <w:rsid w:val="00B402F6"/>
    <w:rsid w:val="00B47446"/>
    <w:rsid w:val="00B60F0E"/>
    <w:rsid w:val="00B72412"/>
    <w:rsid w:val="00B72524"/>
    <w:rsid w:val="00B757A4"/>
    <w:rsid w:val="00B76576"/>
    <w:rsid w:val="00B84846"/>
    <w:rsid w:val="00B84AD1"/>
    <w:rsid w:val="00BB2B0C"/>
    <w:rsid w:val="00BB7FD4"/>
    <w:rsid w:val="00BC1697"/>
    <w:rsid w:val="00BC4013"/>
    <w:rsid w:val="00C06EBA"/>
    <w:rsid w:val="00C31673"/>
    <w:rsid w:val="00C34212"/>
    <w:rsid w:val="00C35978"/>
    <w:rsid w:val="00C36CD2"/>
    <w:rsid w:val="00C377AC"/>
    <w:rsid w:val="00C471C1"/>
    <w:rsid w:val="00C5224D"/>
    <w:rsid w:val="00C60AC8"/>
    <w:rsid w:val="00C73701"/>
    <w:rsid w:val="00C82B6C"/>
    <w:rsid w:val="00C97292"/>
    <w:rsid w:val="00C97408"/>
    <w:rsid w:val="00C97A1B"/>
    <w:rsid w:val="00CA47E7"/>
    <w:rsid w:val="00CA62C4"/>
    <w:rsid w:val="00CB1CBB"/>
    <w:rsid w:val="00CB328B"/>
    <w:rsid w:val="00CB70E7"/>
    <w:rsid w:val="00CC16E4"/>
    <w:rsid w:val="00CD0085"/>
    <w:rsid w:val="00CE6098"/>
    <w:rsid w:val="00CE6CB8"/>
    <w:rsid w:val="00CF0EA8"/>
    <w:rsid w:val="00CF17DF"/>
    <w:rsid w:val="00D01397"/>
    <w:rsid w:val="00D0635D"/>
    <w:rsid w:val="00D105D8"/>
    <w:rsid w:val="00D15BE7"/>
    <w:rsid w:val="00D20843"/>
    <w:rsid w:val="00D208AE"/>
    <w:rsid w:val="00D24DEA"/>
    <w:rsid w:val="00D27FAD"/>
    <w:rsid w:val="00D31D30"/>
    <w:rsid w:val="00D3470B"/>
    <w:rsid w:val="00D35AE6"/>
    <w:rsid w:val="00D4068C"/>
    <w:rsid w:val="00D40F94"/>
    <w:rsid w:val="00D422DE"/>
    <w:rsid w:val="00D42F67"/>
    <w:rsid w:val="00D52565"/>
    <w:rsid w:val="00D56ED0"/>
    <w:rsid w:val="00D56F67"/>
    <w:rsid w:val="00D60B56"/>
    <w:rsid w:val="00D62E77"/>
    <w:rsid w:val="00D639A5"/>
    <w:rsid w:val="00D801AB"/>
    <w:rsid w:val="00D87926"/>
    <w:rsid w:val="00DA4816"/>
    <w:rsid w:val="00DB24AA"/>
    <w:rsid w:val="00DB71B6"/>
    <w:rsid w:val="00DB72D3"/>
    <w:rsid w:val="00DC0E3C"/>
    <w:rsid w:val="00DC288A"/>
    <w:rsid w:val="00DC7D69"/>
    <w:rsid w:val="00DD07DE"/>
    <w:rsid w:val="00DD1815"/>
    <w:rsid w:val="00DF5C1C"/>
    <w:rsid w:val="00E104D4"/>
    <w:rsid w:val="00E11561"/>
    <w:rsid w:val="00E11F76"/>
    <w:rsid w:val="00E16992"/>
    <w:rsid w:val="00E179DD"/>
    <w:rsid w:val="00E237CB"/>
    <w:rsid w:val="00E478CA"/>
    <w:rsid w:val="00E52028"/>
    <w:rsid w:val="00E53FE0"/>
    <w:rsid w:val="00E62811"/>
    <w:rsid w:val="00E7022D"/>
    <w:rsid w:val="00E743F1"/>
    <w:rsid w:val="00E85B7A"/>
    <w:rsid w:val="00E85D73"/>
    <w:rsid w:val="00E9512D"/>
    <w:rsid w:val="00EA2BDB"/>
    <w:rsid w:val="00EB7D7A"/>
    <w:rsid w:val="00ED0D45"/>
    <w:rsid w:val="00F03E92"/>
    <w:rsid w:val="00F14136"/>
    <w:rsid w:val="00F31D33"/>
    <w:rsid w:val="00F32D93"/>
    <w:rsid w:val="00F460F2"/>
    <w:rsid w:val="00F50CC2"/>
    <w:rsid w:val="00F51419"/>
    <w:rsid w:val="00F75002"/>
    <w:rsid w:val="00F82AC8"/>
    <w:rsid w:val="00F979E9"/>
    <w:rsid w:val="00FB1E73"/>
    <w:rsid w:val="00FC0F29"/>
    <w:rsid w:val="00FC15A1"/>
    <w:rsid w:val="00FC33D0"/>
    <w:rsid w:val="00FD211A"/>
    <w:rsid w:val="00FD5EC8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52FDB5"/>
  <w15:chartTrackingRefBased/>
  <w15:docId w15:val="{80BCFDBC-0081-4FD9-A4A7-C0B84D01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C1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5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425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5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4250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2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72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96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3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7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B37F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7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37FD"/>
    <w:rPr>
      <w:b/>
      <w:bCs/>
      <w:lang w:val="en-US" w:eastAsia="en-US"/>
    </w:rPr>
  </w:style>
  <w:style w:type="character" w:styleId="Hyperlink">
    <w:name w:val="Hyperlink"/>
    <w:uiPriority w:val="99"/>
    <w:unhideWhenUsed/>
    <w:rsid w:val="00E85B7A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19212B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15BE7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603C71"/>
    <w:rPr>
      <w:b/>
      <w:bCs/>
      <w:sz w:val="36"/>
      <w:szCs w:val="36"/>
      <w:lang w:val="en-GB"/>
    </w:rPr>
  </w:style>
  <w:style w:type="paragraph" w:customStyle="1" w:styleId="Englishttitle">
    <w:name w:val="Englisht title"/>
    <w:basedOn w:val="Normal"/>
    <w:link w:val="EnglishttitleChar"/>
    <w:qFormat/>
    <w:rsid w:val="00603C71"/>
    <w:pPr>
      <w:spacing w:after="240"/>
      <w:jc w:val="center"/>
    </w:pPr>
    <w:rPr>
      <w:i/>
      <w:iCs/>
      <w:sz w:val="36"/>
    </w:rPr>
  </w:style>
  <w:style w:type="character" w:customStyle="1" w:styleId="EnglishttitleChar">
    <w:name w:val="Englisht title Char"/>
    <w:basedOn w:val="DefaultParagraphFont"/>
    <w:link w:val="Englishttitle"/>
    <w:rsid w:val="00603C71"/>
    <w:rPr>
      <w:i/>
      <w:iCs/>
      <w:sz w:val="36"/>
      <w:szCs w:val="22"/>
      <w:lang w:val="en-US" w:eastAsia="en-US"/>
    </w:rPr>
  </w:style>
  <w:style w:type="table" w:styleId="PlainTable4">
    <w:name w:val="Plain Table 4"/>
    <w:basedOn w:val="TableNormal"/>
    <w:uiPriority w:val="44"/>
    <w:rsid w:val="000F080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3">
    <w:name w:val="List Table 2 Accent 3"/>
    <w:basedOn w:val="TableNormal"/>
    <w:uiPriority w:val="47"/>
    <w:rsid w:val="000F080D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807D-4BBC-4BAF-9206-368A8415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901</Words>
  <Characters>5409</Characters>
  <Application>Microsoft Office Word</Application>
  <DocSecurity>0</DocSecurity>
  <Lines>318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BPFK 4444</vt:lpstr>
    </vt:vector>
  </TitlesOfParts>
  <Company/>
  <LinksUpToDate>false</LinksUpToDate>
  <CharactersWithSpaces>6125</CharactersWithSpaces>
  <SharedDoc>false</SharedDoc>
  <HLinks>
    <vt:vector size="6" baseType="variant">
      <vt:variant>
        <vt:i4>4718655</vt:i4>
      </vt:variant>
      <vt:variant>
        <vt:i4>0</vt:i4>
      </vt:variant>
      <vt:variant>
        <vt:i4>0</vt:i4>
      </vt:variant>
      <vt:variant>
        <vt:i4>5</vt:i4>
      </vt:variant>
      <vt:variant>
        <vt:lpwstr>mailto:beec@npra.gov.my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BPFK 4444</dc:title>
  <dc:subject/>
  <dc:creator>Clinical Research</dc:creator>
  <cp:keywords/>
  <cp:lastModifiedBy>Khairulanwar bin Burhanuddin</cp:lastModifiedBy>
  <cp:revision>2</cp:revision>
  <cp:lastPrinted>2022-07-12T04:48:00Z</cp:lastPrinted>
  <dcterms:created xsi:type="dcterms:W3CDTF">2024-12-23T07:31:00Z</dcterms:created>
  <dcterms:modified xsi:type="dcterms:W3CDTF">2024-12-23T07:31:00Z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d95e251667d5e0867de6684c6bc55330b44c4e7fbee55eba1d3071a278f53dca</vt:lpwstr>
  </property>
</Properties>
</file>